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D74BD9"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szCs w:val="20"/>
        </w:rPr>
      </w:pPr>
      <w:r w:rsidRPr="00D74BD9">
        <w:rPr>
          <w:rFonts w:ascii="Times New Roman" w:hAnsi="Times New Roman"/>
          <w:i w:val="0"/>
          <w:iCs w:val="0"/>
          <w:sz w:val="20"/>
          <w:szCs w:val="20"/>
        </w:rPr>
        <w:t>FIŞA DISCIPLINEI</w:t>
      </w:r>
    </w:p>
    <w:p xmlns:wp14="http://schemas.microsoft.com/office/word/2010/wordml" w:rsidRPr="00D74BD9" w:rsidR="006C3B3F" w:rsidP="006C3B3F" w:rsidRDefault="006C3B3F" w14:paraId="672A6659" wp14:textId="77777777">
      <w:pPr>
        <w:pStyle w:val="BodyText2"/>
        <w:spacing w:after="0" w:line="240" w:lineRule="auto"/>
        <w:rPr>
          <w:rFonts w:ascii="Times New Roman" w:hAnsi="Times New Roman"/>
          <w:b/>
          <w:sz w:val="20"/>
          <w:szCs w:val="20"/>
        </w:rPr>
      </w:pPr>
    </w:p>
    <w:p xmlns:wp14="http://schemas.microsoft.com/office/word/2010/wordml" w:rsidRPr="00D74BD9" w:rsidR="006C3B3F" w:rsidP="006C3B3F" w:rsidRDefault="006C3B3F" w14:paraId="476E7AAE" wp14:textId="77777777">
      <w:pPr>
        <w:pStyle w:val="BodyText2"/>
        <w:spacing w:after="0" w:line="240" w:lineRule="auto"/>
        <w:rPr>
          <w:rFonts w:ascii="Times New Roman" w:hAnsi="Times New Roman"/>
          <w:b/>
          <w:sz w:val="20"/>
          <w:szCs w:val="20"/>
          <w:lang w:val="ro-RO"/>
        </w:rPr>
      </w:pPr>
      <w:r w:rsidRPr="00D74BD9">
        <w:rPr>
          <w:rFonts w:ascii="Times New Roman" w:hAnsi="Times New Roman"/>
          <w:b/>
          <w:sz w:val="20"/>
          <w:szCs w:val="20"/>
        </w:rPr>
        <w:t xml:space="preserve">1. </w:t>
      </w:r>
      <w:r w:rsidRPr="00D74BD9">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D74BD9" w:rsidR="006C3B3F" w:rsidTr="00816FF9" w14:paraId="7D011842" wp14:textId="77777777">
        <w:trPr>
          <w:trHeight w:val="98"/>
        </w:trPr>
        <w:tc>
          <w:tcPr>
            <w:tcW w:w="3402" w:type="dxa"/>
          </w:tcPr>
          <w:p w:rsidRPr="00D74BD9" w:rsidR="006C3B3F" w:rsidP="006C3B3F" w:rsidRDefault="006C3B3F" w14:paraId="3C950588" wp14:textId="77777777">
            <w:pPr>
              <w:pStyle w:val="Heading1"/>
              <w:spacing w:before="0" w:line="240" w:lineRule="auto"/>
              <w:ind w:left="34"/>
              <w:rPr>
                <w:rFonts w:ascii="Times New Roman" w:hAnsi="Times New Roman"/>
                <w:b w:val="0"/>
                <w:color w:val="auto"/>
                <w:sz w:val="20"/>
                <w:szCs w:val="20"/>
                <w:lang w:val="ro-RO" w:eastAsia="en-US"/>
              </w:rPr>
            </w:pPr>
            <w:r w:rsidRPr="00D74BD9">
              <w:rPr>
                <w:rFonts w:ascii="Times New Roman" w:hAnsi="Times New Roman"/>
                <w:b w:val="0"/>
                <w:color w:val="auto"/>
                <w:sz w:val="20"/>
                <w:szCs w:val="20"/>
                <w:lang w:val="ro-RO" w:eastAsia="en-US"/>
              </w:rPr>
              <w:t>1.1 Instituţia de învăţământ superior</w:t>
            </w:r>
          </w:p>
        </w:tc>
        <w:tc>
          <w:tcPr>
            <w:tcW w:w="6804" w:type="dxa"/>
          </w:tcPr>
          <w:p w:rsidRPr="00D74BD9" w:rsidR="006C3B3F" w:rsidP="006C3B3F" w:rsidRDefault="006C3B3F" w14:paraId="70000D3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Universitatea Babeş-Bolyai</w:t>
            </w:r>
          </w:p>
        </w:tc>
      </w:tr>
      <w:tr xmlns:wp14="http://schemas.microsoft.com/office/word/2010/wordml" w:rsidRPr="00D74BD9" w:rsidR="006C3B3F" w:rsidTr="00816FF9" w14:paraId="6E735CDC" wp14:textId="77777777">
        <w:tc>
          <w:tcPr>
            <w:tcW w:w="3402" w:type="dxa"/>
          </w:tcPr>
          <w:p w:rsidRPr="00D74BD9" w:rsidR="006C3B3F" w:rsidP="006C3B3F" w:rsidRDefault="006C3B3F" w14:paraId="209A9AB7" wp14:textId="77777777">
            <w:pPr>
              <w:pStyle w:val="Heading5"/>
              <w:spacing w:before="0" w:line="240" w:lineRule="auto"/>
              <w:ind w:left="34"/>
              <w:rPr>
                <w:rFonts w:ascii="Times New Roman" w:hAnsi="Times New Roman"/>
                <w:b/>
                <w:color w:val="auto"/>
                <w:sz w:val="20"/>
                <w:szCs w:val="20"/>
                <w:lang w:val="ro-RO"/>
              </w:rPr>
            </w:pPr>
            <w:r w:rsidRPr="00D74BD9">
              <w:rPr>
                <w:rFonts w:ascii="Times New Roman" w:hAnsi="Times New Roman"/>
                <w:color w:val="auto"/>
                <w:sz w:val="20"/>
                <w:szCs w:val="20"/>
                <w:lang w:val="ro-RO"/>
              </w:rPr>
              <w:t>1.2 Facultatea</w:t>
            </w:r>
          </w:p>
        </w:tc>
        <w:tc>
          <w:tcPr>
            <w:tcW w:w="6804" w:type="dxa"/>
          </w:tcPr>
          <w:p w:rsidRPr="00D74BD9" w:rsidR="006C3B3F" w:rsidP="006C3B3F" w:rsidRDefault="006C3B3F" w14:paraId="43173D11"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Facultatea de Litere</w:t>
            </w:r>
          </w:p>
        </w:tc>
      </w:tr>
      <w:tr xmlns:wp14="http://schemas.microsoft.com/office/word/2010/wordml" w:rsidRPr="00D74BD9" w:rsidR="006C3B3F" w:rsidTr="00816FF9" w14:paraId="495B44AD" wp14:textId="77777777">
        <w:tc>
          <w:tcPr>
            <w:tcW w:w="3402" w:type="dxa"/>
          </w:tcPr>
          <w:p w:rsidRPr="00D74BD9" w:rsidR="006C3B3F" w:rsidP="006C3B3F" w:rsidRDefault="006C3B3F" w14:paraId="280A2049" wp14:textId="77777777">
            <w:pPr>
              <w:pStyle w:val="Heading1"/>
              <w:spacing w:before="0" w:line="240" w:lineRule="auto"/>
              <w:ind w:left="34"/>
              <w:rPr>
                <w:rFonts w:ascii="Times New Roman" w:hAnsi="Times New Roman"/>
                <w:b w:val="0"/>
                <w:color w:val="auto"/>
                <w:sz w:val="20"/>
                <w:szCs w:val="20"/>
                <w:lang w:val="ro-RO" w:eastAsia="en-US"/>
              </w:rPr>
            </w:pPr>
            <w:r w:rsidRPr="00D74BD9">
              <w:rPr>
                <w:rFonts w:ascii="Times New Roman" w:hAnsi="Times New Roman"/>
                <w:b w:val="0"/>
                <w:color w:val="auto"/>
                <w:sz w:val="20"/>
                <w:szCs w:val="20"/>
                <w:lang w:val="ro-RO" w:eastAsia="en-US"/>
              </w:rPr>
              <w:t>1.3 Departamentul</w:t>
            </w:r>
          </w:p>
        </w:tc>
        <w:tc>
          <w:tcPr>
            <w:tcW w:w="6804" w:type="dxa"/>
          </w:tcPr>
          <w:p w:rsidRPr="00D74BD9" w:rsidR="006C3B3F" w:rsidP="006C3B3F" w:rsidRDefault="005446C4" w14:paraId="7CC62C3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Limbi Străine Specializate</w:t>
            </w:r>
          </w:p>
        </w:tc>
      </w:tr>
      <w:tr xmlns:wp14="http://schemas.microsoft.com/office/word/2010/wordml" w:rsidRPr="00D74BD9" w:rsidR="006C3B3F" w:rsidTr="00816FF9" w14:paraId="0661935D" wp14:textId="77777777">
        <w:tc>
          <w:tcPr>
            <w:tcW w:w="3402" w:type="dxa"/>
          </w:tcPr>
          <w:p w:rsidRPr="00D74BD9" w:rsidR="006C3B3F" w:rsidP="006C3B3F" w:rsidRDefault="006C3B3F" w14:paraId="76550B5A"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1.4</w:t>
            </w:r>
            <w:r w:rsidRPr="00D74BD9" w:rsidR="004B11EA">
              <w:rPr>
                <w:rFonts w:ascii="Times New Roman" w:hAnsi="Times New Roman"/>
                <w:sz w:val="20"/>
                <w:szCs w:val="20"/>
                <w:lang w:val="ro-RO"/>
              </w:rPr>
              <w:t xml:space="preserve"> </w:t>
            </w:r>
            <w:r w:rsidRPr="00D74BD9">
              <w:rPr>
                <w:rFonts w:ascii="Times New Roman" w:hAnsi="Times New Roman"/>
                <w:sz w:val="20"/>
                <w:szCs w:val="20"/>
                <w:lang w:val="ro-RO"/>
              </w:rPr>
              <w:t>Domeniul de studii</w:t>
            </w:r>
          </w:p>
        </w:tc>
        <w:tc>
          <w:tcPr>
            <w:tcW w:w="6804" w:type="dxa"/>
          </w:tcPr>
          <w:p w:rsidRPr="00D74BD9" w:rsidR="006C3B3F" w:rsidP="006C3B3F" w:rsidRDefault="005446C4" w14:paraId="4AAAD27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Limbă și literatură</w:t>
            </w:r>
          </w:p>
        </w:tc>
      </w:tr>
      <w:tr xmlns:wp14="http://schemas.microsoft.com/office/word/2010/wordml" w:rsidRPr="00D74BD9" w:rsidR="006C3B3F" w:rsidTr="00816FF9" w14:paraId="7590A887" wp14:textId="77777777">
        <w:tc>
          <w:tcPr>
            <w:tcW w:w="3402" w:type="dxa"/>
          </w:tcPr>
          <w:p w:rsidRPr="00D74BD9"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D74BD9">
              <w:rPr>
                <w:rFonts w:ascii="Times New Roman" w:hAnsi="Times New Roman"/>
                <w:sz w:val="20"/>
                <w:szCs w:val="20"/>
                <w:lang w:val="ro-RO"/>
              </w:rPr>
              <w:t>1.5</w:t>
            </w:r>
            <w:r w:rsidRPr="00D74BD9" w:rsidR="004B11EA">
              <w:rPr>
                <w:rFonts w:ascii="Times New Roman" w:hAnsi="Times New Roman"/>
                <w:sz w:val="20"/>
                <w:szCs w:val="20"/>
                <w:lang w:val="ro-RO"/>
              </w:rPr>
              <w:t xml:space="preserve"> </w:t>
            </w:r>
            <w:r w:rsidRPr="00D74BD9">
              <w:rPr>
                <w:rFonts w:ascii="Times New Roman" w:hAnsi="Times New Roman"/>
                <w:sz w:val="20"/>
                <w:szCs w:val="20"/>
                <w:lang w:val="ro-RO"/>
              </w:rPr>
              <w:t>Ciclul de studii</w:t>
            </w:r>
          </w:p>
        </w:tc>
        <w:tc>
          <w:tcPr>
            <w:tcW w:w="6804" w:type="dxa"/>
          </w:tcPr>
          <w:p w:rsidRPr="00D74BD9" w:rsidR="006C3B3F" w:rsidP="006C3B3F" w:rsidRDefault="00FA1831" w14:paraId="4A2DEE0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Licenţă</w:t>
            </w:r>
          </w:p>
        </w:tc>
      </w:tr>
      <w:tr xmlns:wp14="http://schemas.microsoft.com/office/word/2010/wordml" w:rsidRPr="00D74BD9" w:rsidR="006C3B3F" w:rsidTr="00816FF9" w14:paraId="2CAF1FE5" wp14:textId="77777777">
        <w:trPr>
          <w:trHeight w:val="106"/>
        </w:trPr>
        <w:tc>
          <w:tcPr>
            <w:tcW w:w="3402" w:type="dxa"/>
          </w:tcPr>
          <w:p w:rsidRPr="00D74BD9" w:rsidR="006C3B3F" w:rsidP="006C3B3F" w:rsidRDefault="006C3B3F" w14:paraId="5FA2A00B" wp14:textId="77777777">
            <w:pPr>
              <w:pStyle w:val="Heading2"/>
              <w:spacing w:before="0" w:after="0" w:line="240" w:lineRule="auto"/>
              <w:ind w:left="34"/>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1.6 Programul de studii/ Calificarea</w:t>
            </w:r>
          </w:p>
        </w:tc>
        <w:tc>
          <w:tcPr>
            <w:tcW w:w="6804" w:type="dxa"/>
          </w:tcPr>
          <w:p w:rsidRPr="00D74BD9" w:rsidR="006C3B3F" w:rsidP="006C3B3F" w:rsidRDefault="00B360BC" w14:paraId="12592BC1" wp14:textId="77777777">
            <w:pPr>
              <w:spacing w:after="0" w:line="240" w:lineRule="auto"/>
              <w:rPr>
                <w:rFonts w:ascii="Times New Roman" w:hAnsi="Times New Roman"/>
                <w:sz w:val="20"/>
                <w:szCs w:val="20"/>
                <w:lang w:val="ro-RO"/>
              </w:rPr>
            </w:pPr>
            <w:r>
              <w:rPr>
                <w:rFonts w:ascii="Times New Roman" w:hAnsi="Times New Roman"/>
                <w:sz w:val="20"/>
                <w:szCs w:val="20"/>
                <w:lang w:val="ro-RO"/>
              </w:rPr>
              <w:t>BA</w:t>
            </w:r>
          </w:p>
        </w:tc>
      </w:tr>
    </w:tbl>
    <w:p xmlns:wp14="http://schemas.microsoft.com/office/word/2010/wordml" w:rsidRPr="00D74BD9" w:rsidR="006C3B3F" w:rsidP="006C3B3F" w:rsidRDefault="006C3B3F" w14:paraId="0A37501D"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58D00938"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D74BD9" w:rsidR="006C3B3F" w:rsidTr="00816FF9" w14:paraId="276ED87A" wp14:textId="77777777">
        <w:tc>
          <w:tcPr>
            <w:tcW w:w="2410" w:type="dxa"/>
            <w:gridSpan w:val="3"/>
          </w:tcPr>
          <w:p w:rsidRPr="00D74BD9" w:rsidR="006C3B3F" w:rsidP="006C3B3F" w:rsidRDefault="006C3B3F" w14:paraId="1BF74BD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2.1 Denumirea disciplinei</w:t>
            </w:r>
          </w:p>
        </w:tc>
        <w:tc>
          <w:tcPr>
            <w:tcW w:w="7796" w:type="dxa"/>
            <w:gridSpan w:val="8"/>
          </w:tcPr>
          <w:p w:rsidRPr="00F22C1F" w:rsidR="006C3B3F" w:rsidP="006C3B3F" w:rsidRDefault="00F22C1F" w14:paraId="5E883348" wp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LLJ1107 </w:t>
            </w:r>
            <w:r w:rsidRPr="00F22C1F">
              <w:rPr>
                <w:rFonts w:ascii="Times New Roman" w:hAnsi="Times New Roman"/>
                <w:sz w:val="20"/>
                <w:szCs w:val="20"/>
                <w:lang w:val="ro-RO"/>
              </w:rPr>
              <w:t>Limba engleză (L2)– curs practic pt. nefilologi</w:t>
            </w:r>
          </w:p>
        </w:tc>
      </w:tr>
      <w:tr xmlns:wp14="http://schemas.microsoft.com/office/word/2010/wordml" w:rsidRPr="00D74BD9" w:rsidR="006C3B3F" w:rsidTr="00816FF9" w14:paraId="0ECBB832" wp14:textId="77777777">
        <w:tc>
          <w:tcPr>
            <w:tcW w:w="4678" w:type="dxa"/>
            <w:gridSpan w:val="6"/>
          </w:tcPr>
          <w:p w:rsidRPr="00D74BD9" w:rsidR="006C3B3F" w:rsidP="006C3B3F" w:rsidRDefault="006C3B3F" w14:paraId="4F18970C"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2.2 Titularul activităţilor de curs</w:t>
            </w:r>
          </w:p>
        </w:tc>
        <w:tc>
          <w:tcPr>
            <w:tcW w:w="5528" w:type="dxa"/>
            <w:gridSpan w:val="5"/>
          </w:tcPr>
          <w:p w:rsidRPr="00D74BD9"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7B925C09" wp14:textId="77777777">
        <w:tc>
          <w:tcPr>
            <w:tcW w:w="4678" w:type="dxa"/>
            <w:gridSpan w:val="6"/>
          </w:tcPr>
          <w:p w:rsidRPr="00D74BD9" w:rsidR="006C3B3F" w:rsidP="006C3B3F" w:rsidRDefault="006C3B3F" w14:paraId="5D4E53A3"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2.3 Titularul activităţilor de seminar</w:t>
            </w:r>
          </w:p>
        </w:tc>
        <w:tc>
          <w:tcPr>
            <w:tcW w:w="5528" w:type="dxa"/>
            <w:gridSpan w:val="5"/>
          </w:tcPr>
          <w:p w:rsidRPr="00D74BD9" w:rsidR="006C3B3F" w:rsidP="006C3B3F" w:rsidRDefault="00D36905" w14:paraId="291E0FD6" wp14:textId="77777777">
            <w:pPr>
              <w:spacing w:after="0" w:line="240" w:lineRule="auto"/>
              <w:rPr>
                <w:rFonts w:ascii="Times New Roman" w:hAnsi="Times New Roman"/>
                <w:sz w:val="20"/>
                <w:szCs w:val="20"/>
                <w:lang w:val="ro-RO"/>
              </w:rPr>
            </w:pPr>
            <w:r w:rsidRPr="00D36905">
              <w:rPr>
                <w:rFonts w:ascii="Times New Roman" w:hAnsi="Times New Roman"/>
                <w:sz w:val="20"/>
                <w:szCs w:val="20"/>
                <w:lang w:val="ro-RO"/>
              </w:rPr>
              <w:t>Raluca Zglobiu -Sandu</w:t>
            </w:r>
          </w:p>
        </w:tc>
      </w:tr>
      <w:tr xmlns:wp14="http://schemas.microsoft.com/office/word/2010/wordml" w:rsidRPr="00D74BD9" w:rsidR="006C3B3F" w:rsidTr="00816FF9" w14:paraId="1CB9A4E7" wp14:textId="77777777">
        <w:trPr>
          <w:trHeight w:val="345"/>
        </w:trPr>
        <w:tc>
          <w:tcPr>
            <w:tcW w:w="1843" w:type="dxa"/>
            <w:vMerge w:val="restart"/>
          </w:tcPr>
          <w:p w:rsidRPr="00D74BD9" w:rsidR="006C3B3F" w:rsidP="006C3B3F" w:rsidRDefault="006C3B3F" w14:paraId="1BA225A2" wp14:textId="77777777">
            <w:pPr>
              <w:spacing w:after="0" w:line="240" w:lineRule="auto"/>
              <w:ind w:left="34"/>
              <w:rPr>
                <w:rFonts w:ascii="Times New Roman" w:hAnsi="Times New Roman"/>
                <w:sz w:val="20"/>
                <w:szCs w:val="20"/>
                <w:lang w:val="ro-RO"/>
              </w:rPr>
            </w:pPr>
            <w:r w:rsidRPr="00D74BD9">
              <w:rPr>
                <w:rFonts w:ascii="Times New Roman" w:hAnsi="Times New Roman"/>
                <w:sz w:val="20"/>
                <w:szCs w:val="20"/>
                <w:lang w:val="ro-RO"/>
              </w:rPr>
              <w:t>2.4 Anul de studiu</w:t>
            </w:r>
          </w:p>
        </w:tc>
        <w:tc>
          <w:tcPr>
            <w:tcW w:w="425" w:type="dxa"/>
            <w:vMerge w:val="restart"/>
          </w:tcPr>
          <w:p w:rsidRPr="00D74BD9" w:rsidR="006C3B3F" w:rsidP="006C3B3F" w:rsidRDefault="00FA1831" w14:paraId="2906B3E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I</w:t>
            </w:r>
          </w:p>
        </w:tc>
        <w:tc>
          <w:tcPr>
            <w:tcW w:w="1417" w:type="dxa"/>
            <w:gridSpan w:val="2"/>
            <w:vMerge w:val="restart"/>
          </w:tcPr>
          <w:p w:rsidRPr="00D74BD9" w:rsidR="006C3B3F" w:rsidP="006C3B3F" w:rsidRDefault="006C3B3F" w14:paraId="0BC7B2D6"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2.5 Semestrul</w:t>
            </w:r>
          </w:p>
        </w:tc>
        <w:tc>
          <w:tcPr>
            <w:tcW w:w="426" w:type="dxa"/>
            <w:vMerge w:val="restart"/>
          </w:tcPr>
          <w:p w:rsidRPr="00D74BD9" w:rsidR="006C3B3F" w:rsidP="006C3B3F" w:rsidRDefault="00550E1E" w14:paraId="649841BE" wp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D74BD9" w:rsidR="006C3B3F" w:rsidP="006C3B3F" w:rsidRDefault="006C3B3F" w14:paraId="74348CC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2.6 Tipul de evaluare</w:t>
            </w:r>
          </w:p>
        </w:tc>
        <w:tc>
          <w:tcPr>
            <w:tcW w:w="425" w:type="dxa"/>
            <w:vMerge w:val="restart"/>
          </w:tcPr>
          <w:p w:rsidRPr="00D74BD9" w:rsidR="006C3B3F" w:rsidP="006C3B3F" w:rsidRDefault="00550E1E" w14:paraId="37AAF844" wp14:textId="77777777">
            <w:pPr>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5" w:type="dxa"/>
            <w:vMerge w:val="restart"/>
          </w:tcPr>
          <w:p w:rsidRPr="00D74BD9"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2.7 Regimul disciplinei</w:t>
            </w:r>
          </w:p>
        </w:tc>
        <w:tc>
          <w:tcPr>
            <w:tcW w:w="1558" w:type="dxa"/>
          </w:tcPr>
          <w:p w:rsidRPr="00D74BD9"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Conţinut</w:t>
            </w:r>
          </w:p>
        </w:tc>
        <w:tc>
          <w:tcPr>
            <w:tcW w:w="852" w:type="dxa"/>
          </w:tcPr>
          <w:p w:rsidRPr="00D74BD9" w:rsidR="006C3B3F" w:rsidP="006C3B3F" w:rsidRDefault="00B360BC" w14:paraId="1CF01312" wp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xmlns:wp14="http://schemas.microsoft.com/office/word/2010/wordml" w:rsidRPr="00D74BD9" w:rsidR="006C3B3F" w:rsidTr="00816FF9" w14:paraId="5C792B50" wp14:textId="77777777">
        <w:trPr>
          <w:trHeight w:val="345"/>
        </w:trPr>
        <w:tc>
          <w:tcPr>
            <w:tcW w:w="1843" w:type="dxa"/>
            <w:vMerge/>
          </w:tcPr>
          <w:p w:rsidRPr="00D74BD9"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D74BD9"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D74BD9"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D74BD9"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D74BD9"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D74BD9"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D74BD9"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D74BD9"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D74BD9">
              <w:rPr>
                <w:rFonts w:ascii="Times New Roman" w:hAnsi="Times New Roman"/>
                <w:sz w:val="20"/>
                <w:szCs w:val="20"/>
                <w:lang w:val="ro-RO"/>
              </w:rPr>
              <w:t>Obligativitate</w:t>
            </w:r>
          </w:p>
        </w:tc>
        <w:tc>
          <w:tcPr>
            <w:tcW w:w="852" w:type="dxa"/>
          </w:tcPr>
          <w:p w:rsidRPr="00D74BD9" w:rsidR="006C3B3F" w:rsidP="006C3B3F" w:rsidRDefault="00550E1E" w14:paraId="21834DF4" wp14:textId="77777777">
            <w:pPr>
              <w:spacing w:after="0" w:line="240" w:lineRule="auto"/>
              <w:rPr>
                <w:rFonts w:ascii="Times New Roman" w:hAnsi="Times New Roman"/>
                <w:sz w:val="20"/>
                <w:szCs w:val="20"/>
                <w:lang w:val="ro-RO"/>
              </w:rPr>
            </w:pPr>
            <w:r>
              <w:rPr>
                <w:rFonts w:ascii="Times New Roman" w:hAnsi="Times New Roman"/>
                <w:sz w:val="20"/>
                <w:szCs w:val="20"/>
                <w:lang w:val="ro-RO"/>
              </w:rPr>
              <w:t>DA</w:t>
            </w:r>
          </w:p>
        </w:tc>
      </w:tr>
    </w:tbl>
    <w:p xmlns:wp14="http://schemas.microsoft.com/office/word/2010/wordml" w:rsidRPr="00D74BD9" w:rsidR="006C3B3F" w:rsidP="006C3B3F" w:rsidRDefault="006C3B3F" w14:paraId="60061E4C" wp14:textId="77777777">
      <w:pPr>
        <w:pStyle w:val="BodyText2"/>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16DC79D1" wp14:textId="77777777">
      <w:pPr>
        <w:pStyle w:val="BodyText2"/>
        <w:spacing w:after="0" w:line="240" w:lineRule="auto"/>
        <w:rPr>
          <w:rFonts w:ascii="Times New Roman" w:hAnsi="Times New Roman"/>
          <w:sz w:val="20"/>
          <w:szCs w:val="20"/>
          <w:lang w:val="ro-RO"/>
        </w:rPr>
      </w:pPr>
      <w:r w:rsidRPr="00D74BD9">
        <w:rPr>
          <w:rFonts w:ascii="Times New Roman" w:hAnsi="Times New Roman"/>
          <w:b/>
          <w:sz w:val="20"/>
          <w:szCs w:val="20"/>
          <w:lang w:val="ro-RO"/>
        </w:rPr>
        <w:t>3. Timpul</w:t>
      </w:r>
      <w:r w:rsidRPr="00D74BD9" w:rsidR="004B11EA">
        <w:rPr>
          <w:rFonts w:ascii="Times New Roman" w:hAnsi="Times New Roman"/>
          <w:b/>
          <w:sz w:val="20"/>
          <w:szCs w:val="20"/>
          <w:lang w:val="ro-RO"/>
        </w:rPr>
        <w:t xml:space="preserve"> </w:t>
      </w:r>
      <w:r w:rsidRPr="00D74BD9">
        <w:rPr>
          <w:rFonts w:ascii="Times New Roman" w:hAnsi="Times New Roman"/>
          <w:b/>
          <w:sz w:val="20"/>
          <w:szCs w:val="20"/>
          <w:lang w:val="ro-RO"/>
        </w:rPr>
        <w:t xml:space="preserve">total estimat </w:t>
      </w:r>
      <w:r w:rsidRPr="00D74BD9" w:rsidR="004B11EA">
        <w:rPr>
          <w:rFonts w:ascii="Times New Roman" w:hAnsi="Times New Roman"/>
          <w:sz w:val="20"/>
          <w:szCs w:val="20"/>
          <w:lang w:val="ro-RO"/>
        </w:rPr>
        <w:t>(ore pe semestru/</w:t>
      </w:r>
      <w:r w:rsidRPr="00D74BD9">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D74BD9" w:rsidR="006C3B3F" w:rsidTr="00816FF9" w14:paraId="48CDB822" wp14:textId="77777777">
        <w:trPr>
          <w:trHeight w:val="248"/>
        </w:trPr>
        <w:tc>
          <w:tcPr>
            <w:tcW w:w="3399" w:type="dxa"/>
            <w:gridSpan w:val="2"/>
            <w:tcBorders>
              <w:bottom w:val="single" w:color="auto" w:sz="4" w:space="0"/>
            </w:tcBorders>
          </w:tcPr>
          <w:p w:rsidRPr="00D74BD9" w:rsidR="006C3B3F" w:rsidP="006C3B3F" w:rsidRDefault="006C3B3F" w14:paraId="31FDEBF6"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D74BD9" w:rsidR="006C3B3F" w:rsidP="006C3B3F" w:rsidRDefault="00FA1831" w14:paraId="18F999B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w:t>
            </w:r>
          </w:p>
        </w:tc>
        <w:tc>
          <w:tcPr>
            <w:tcW w:w="1839" w:type="dxa"/>
            <w:tcBorders>
              <w:bottom w:val="single" w:color="auto" w:sz="4" w:space="0"/>
            </w:tcBorders>
          </w:tcPr>
          <w:p w:rsidRPr="00D74BD9" w:rsidR="006C3B3F" w:rsidP="006C3B3F" w:rsidRDefault="006C3B3F" w14:paraId="5380AEE5"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din care: 3.2 curs</w:t>
            </w:r>
          </w:p>
        </w:tc>
        <w:tc>
          <w:tcPr>
            <w:tcW w:w="709" w:type="dxa"/>
            <w:tcBorders>
              <w:bottom w:val="single" w:color="auto" w:sz="4" w:space="0"/>
            </w:tcBorders>
          </w:tcPr>
          <w:p w:rsidRPr="00D74BD9" w:rsidR="006C3B3F" w:rsidP="006C3B3F" w:rsidRDefault="00FA1831" w14:paraId="6A09E91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w:t>
            </w:r>
          </w:p>
        </w:tc>
        <w:tc>
          <w:tcPr>
            <w:tcW w:w="2687" w:type="dxa"/>
            <w:tcBorders>
              <w:bottom w:val="single" w:color="auto" w:sz="4" w:space="0"/>
            </w:tcBorders>
            <w:shd w:val="clear" w:color="auto" w:fill="auto"/>
          </w:tcPr>
          <w:p w:rsidRPr="00D74BD9" w:rsidR="006C3B3F" w:rsidP="006C3B3F" w:rsidRDefault="006C3B3F" w14:paraId="4F831C0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3.3 seminar</w:t>
            </w:r>
          </w:p>
        </w:tc>
        <w:tc>
          <w:tcPr>
            <w:tcW w:w="856" w:type="dxa"/>
            <w:tcBorders>
              <w:bottom w:val="single" w:color="auto" w:sz="4" w:space="0"/>
            </w:tcBorders>
            <w:shd w:val="clear" w:color="auto" w:fill="auto"/>
          </w:tcPr>
          <w:p w:rsidRPr="00D74BD9" w:rsidR="006C3B3F" w:rsidP="006C3B3F" w:rsidRDefault="00FA1831" w14:paraId="7144751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2</w:t>
            </w:r>
          </w:p>
        </w:tc>
      </w:tr>
      <w:tr xmlns:wp14="http://schemas.microsoft.com/office/word/2010/wordml" w:rsidRPr="00D74BD9" w:rsidR="006C3B3F" w:rsidTr="00816FF9" w14:paraId="75E9041B" wp14:textId="77777777">
        <w:trPr>
          <w:trHeight w:val="247"/>
        </w:trPr>
        <w:tc>
          <w:tcPr>
            <w:tcW w:w="3399" w:type="dxa"/>
            <w:gridSpan w:val="2"/>
            <w:shd w:val="clear" w:color="auto" w:fill="auto"/>
          </w:tcPr>
          <w:p w:rsidRPr="00D74BD9" w:rsidR="006C3B3F" w:rsidP="006C3B3F" w:rsidRDefault="006C3B3F" w14:paraId="573C919B"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D74BD9" w:rsidR="006C3B3F" w:rsidP="006C3B3F" w:rsidRDefault="00FA1831" w14:paraId="57393B24"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28</w:t>
            </w:r>
          </w:p>
        </w:tc>
        <w:tc>
          <w:tcPr>
            <w:tcW w:w="1839" w:type="dxa"/>
            <w:shd w:val="clear" w:color="auto" w:fill="auto"/>
          </w:tcPr>
          <w:p w:rsidRPr="00D74BD9" w:rsidR="006C3B3F" w:rsidP="006C3B3F" w:rsidRDefault="006C3B3F" w14:paraId="17981DBF"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din care: 3.5 curs</w:t>
            </w:r>
          </w:p>
        </w:tc>
        <w:tc>
          <w:tcPr>
            <w:tcW w:w="709" w:type="dxa"/>
            <w:shd w:val="clear" w:color="auto" w:fill="auto"/>
          </w:tcPr>
          <w:p w:rsidRPr="00D74BD9" w:rsidR="006C3B3F" w:rsidP="006C3B3F" w:rsidRDefault="00FA1831" w14:paraId="33E67AC6"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w:t>
            </w:r>
          </w:p>
        </w:tc>
        <w:tc>
          <w:tcPr>
            <w:tcW w:w="2687" w:type="dxa"/>
            <w:shd w:val="clear" w:color="auto" w:fill="auto"/>
          </w:tcPr>
          <w:p w:rsidRPr="00D74BD9" w:rsidR="006C3B3F" w:rsidP="006C3B3F" w:rsidRDefault="006C3B3F" w14:paraId="09DF8923"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3.6 seminar</w:t>
            </w:r>
          </w:p>
        </w:tc>
        <w:tc>
          <w:tcPr>
            <w:tcW w:w="856" w:type="dxa"/>
            <w:shd w:val="clear" w:color="auto" w:fill="auto"/>
          </w:tcPr>
          <w:p w:rsidRPr="00D74BD9" w:rsidR="006C3B3F" w:rsidP="006C3B3F" w:rsidRDefault="00FA1831" w14:paraId="30768756"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28</w:t>
            </w:r>
          </w:p>
        </w:tc>
      </w:tr>
      <w:tr xmlns:wp14="http://schemas.microsoft.com/office/word/2010/wordml" w:rsidRPr="00D74BD9" w:rsidR="006C3B3F" w:rsidTr="00816FF9" w14:paraId="1AF40C9B" wp14:textId="77777777">
        <w:trPr>
          <w:trHeight w:val="247"/>
        </w:trPr>
        <w:tc>
          <w:tcPr>
            <w:tcW w:w="9346" w:type="dxa"/>
            <w:gridSpan w:val="6"/>
          </w:tcPr>
          <w:p w:rsidRPr="00D74BD9" w:rsidR="006C3B3F" w:rsidP="006C3B3F" w:rsidRDefault="006C3B3F" w14:paraId="1AB5EE97"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Distribuţia fondului de timp</w:t>
            </w:r>
          </w:p>
        </w:tc>
        <w:tc>
          <w:tcPr>
            <w:tcW w:w="856" w:type="dxa"/>
            <w:shd w:val="clear" w:color="auto" w:fill="auto"/>
          </w:tcPr>
          <w:p w:rsidRPr="00D74BD9" w:rsidR="006C3B3F" w:rsidP="006C3B3F" w:rsidRDefault="00FA1831" w14:paraId="08E18879"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ore</w:t>
            </w:r>
          </w:p>
        </w:tc>
      </w:tr>
      <w:tr xmlns:wp14="http://schemas.microsoft.com/office/word/2010/wordml" w:rsidRPr="00D74BD9" w:rsidR="006C3B3F" w:rsidTr="00816FF9" w14:paraId="72A7D4BF" wp14:textId="77777777">
        <w:trPr>
          <w:trHeight w:val="247"/>
        </w:trPr>
        <w:tc>
          <w:tcPr>
            <w:tcW w:w="9346" w:type="dxa"/>
            <w:gridSpan w:val="6"/>
          </w:tcPr>
          <w:p w:rsidRPr="00D74BD9" w:rsidR="006C3B3F" w:rsidP="006C3B3F" w:rsidRDefault="006C3B3F" w14:paraId="29F308C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D74BD9" w:rsidR="006C3B3F" w:rsidP="006C3B3F" w:rsidRDefault="00FA1831" w14:paraId="5D369756"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4C2CAE92" wp14:textId="77777777">
        <w:trPr>
          <w:trHeight w:val="247"/>
        </w:trPr>
        <w:tc>
          <w:tcPr>
            <w:tcW w:w="9346" w:type="dxa"/>
            <w:gridSpan w:val="6"/>
          </w:tcPr>
          <w:p w:rsidRPr="00D74BD9" w:rsidR="006C3B3F" w:rsidP="006C3B3F" w:rsidRDefault="006C3B3F" w14:paraId="6BF5A5F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D74BD9" w:rsidR="006C3B3F" w:rsidP="006C3B3F" w:rsidRDefault="00FA1831" w14:paraId="446DE71A"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3517E724" wp14:textId="77777777">
        <w:trPr>
          <w:trHeight w:val="247"/>
        </w:trPr>
        <w:tc>
          <w:tcPr>
            <w:tcW w:w="9346" w:type="dxa"/>
            <w:gridSpan w:val="6"/>
          </w:tcPr>
          <w:p w:rsidRPr="00D74BD9" w:rsidR="006C3B3F" w:rsidP="006C3B3F" w:rsidRDefault="004B11EA" w14:paraId="2A923A5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Pregătire seminarii/laboratoare/</w:t>
            </w:r>
            <w:r w:rsidRPr="00D74BD9"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D74BD9" w:rsidR="006C3B3F" w:rsidP="006C3B3F" w:rsidRDefault="00FA1831" w14:paraId="3E1FE5D4"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10</w:t>
            </w:r>
          </w:p>
        </w:tc>
      </w:tr>
      <w:tr xmlns:wp14="http://schemas.microsoft.com/office/word/2010/wordml" w:rsidRPr="00D74BD9" w:rsidR="006C3B3F" w:rsidTr="00816FF9" w14:paraId="3069B8D8" wp14:textId="77777777">
        <w:trPr>
          <w:trHeight w:val="247"/>
        </w:trPr>
        <w:tc>
          <w:tcPr>
            <w:tcW w:w="9346" w:type="dxa"/>
            <w:gridSpan w:val="6"/>
          </w:tcPr>
          <w:p w:rsidRPr="00D74BD9" w:rsidR="006C3B3F" w:rsidP="006C3B3F" w:rsidRDefault="006C3B3F" w14:paraId="685B81C5"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Tutoriat</w:t>
            </w:r>
          </w:p>
        </w:tc>
        <w:tc>
          <w:tcPr>
            <w:tcW w:w="856" w:type="dxa"/>
            <w:shd w:val="clear" w:color="auto" w:fill="auto"/>
          </w:tcPr>
          <w:p w:rsidRPr="00D74BD9" w:rsidR="006C3B3F" w:rsidP="006C3B3F" w:rsidRDefault="00FA1831" w14:paraId="29B4EA11"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6</w:t>
            </w:r>
          </w:p>
        </w:tc>
      </w:tr>
      <w:tr xmlns:wp14="http://schemas.microsoft.com/office/word/2010/wordml" w:rsidRPr="00D74BD9" w:rsidR="006C3B3F" w:rsidTr="00816FF9" w14:paraId="45A8962F" wp14:textId="77777777">
        <w:trPr>
          <w:trHeight w:val="247"/>
        </w:trPr>
        <w:tc>
          <w:tcPr>
            <w:tcW w:w="9346" w:type="dxa"/>
            <w:gridSpan w:val="6"/>
          </w:tcPr>
          <w:p w:rsidRPr="00D74BD9" w:rsidR="006C3B3F" w:rsidP="006C3B3F" w:rsidRDefault="006C3B3F" w14:paraId="5670D413"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Examinări</w:t>
            </w:r>
          </w:p>
        </w:tc>
        <w:tc>
          <w:tcPr>
            <w:tcW w:w="856" w:type="dxa"/>
            <w:shd w:val="clear" w:color="auto" w:fill="auto"/>
          </w:tcPr>
          <w:p w:rsidRPr="00D74BD9" w:rsidR="006C3B3F" w:rsidP="006C3B3F" w:rsidRDefault="00FA1831" w14:paraId="1B87E3DE" wp14:textId="77777777">
            <w:pPr>
              <w:pStyle w:val="Heading2"/>
              <w:spacing w:before="0" w:after="0" w:line="240" w:lineRule="auto"/>
              <w:rPr>
                <w:rFonts w:ascii="Times New Roman" w:hAnsi="Times New Roman"/>
                <w:b w:val="0"/>
                <w:sz w:val="20"/>
                <w:szCs w:val="20"/>
                <w:lang w:val="ro-RO" w:eastAsia="en-US"/>
              </w:rPr>
            </w:pPr>
            <w:r w:rsidRPr="00D74BD9">
              <w:rPr>
                <w:rFonts w:ascii="Times New Roman" w:hAnsi="Times New Roman"/>
                <w:b w:val="0"/>
                <w:sz w:val="20"/>
                <w:szCs w:val="20"/>
                <w:lang w:val="ro-RO" w:eastAsia="en-US"/>
              </w:rPr>
              <w:t>6</w:t>
            </w:r>
          </w:p>
        </w:tc>
      </w:tr>
      <w:tr xmlns:wp14="http://schemas.microsoft.com/office/word/2010/wordml" w:rsidRPr="00D74BD9" w:rsidR="006C3B3F" w:rsidTr="00816FF9" w14:paraId="59C9973B" wp14:textId="77777777">
        <w:trPr>
          <w:trHeight w:val="247"/>
        </w:trPr>
        <w:tc>
          <w:tcPr>
            <w:tcW w:w="9346" w:type="dxa"/>
            <w:gridSpan w:val="6"/>
          </w:tcPr>
          <w:p w:rsidRPr="00D74BD9" w:rsidR="006C3B3F" w:rsidP="006C3B3F" w:rsidRDefault="006C3B3F" w14:paraId="38FAD67F"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Alte activităţi.....................................</w:t>
            </w:r>
          </w:p>
        </w:tc>
        <w:tc>
          <w:tcPr>
            <w:tcW w:w="856" w:type="dxa"/>
            <w:shd w:val="clear" w:color="auto" w:fill="auto"/>
          </w:tcPr>
          <w:p w:rsidRPr="00D74BD9" w:rsidR="006C3B3F" w:rsidP="006C3B3F" w:rsidRDefault="006C3B3F" w14:paraId="44EAFD9C" wp14:textId="77777777">
            <w:pPr>
              <w:pStyle w:val="Heading2"/>
              <w:spacing w:before="0" w:after="0" w:line="240" w:lineRule="auto"/>
              <w:rPr>
                <w:rFonts w:ascii="Times New Roman" w:hAnsi="Times New Roman"/>
                <w:b w:val="0"/>
                <w:sz w:val="20"/>
                <w:szCs w:val="20"/>
                <w:lang w:val="ro-RO" w:eastAsia="en-US"/>
              </w:rPr>
            </w:pPr>
          </w:p>
        </w:tc>
      </w:tr>
      <w:tr xmlns:wp14="http://schemas.microsoft.com/office/word/2010/wordml" w:rsidRPr="00D74BD9" w:rsidR="006C3B3F" w:rsidTr="00816FF9" w14:paraId="3F70AB6A" wp14:textId="77777777">
        <w:trPr>
          <w:gridAfter w:val="4"/>
          <w:wAfter w:w="6091" w:type="dxa"/>
          <w:trHeight w:val="247"/>
        </w:trPr>
        <w:tc>
          <w:tcPr>
            <w:tcW w:w="3116" w:type="dxa"/>
            <w:shd w:val="clear" w:color="auto" w:fill="auto"/>
          </w:tcPr>
          <w:p w:rsidRPr="00D74BD9" w:rsidR="006C3B3F" w:rsidP="006C3B3F" w:rsidRDefault="006C3B3F" w14:paraId="54143ED2" wp14:textId="77777777">
            <w:pPr>
              <w:pStyle w:val="Heading2"/>
              <w:spacing w:before="0" w:after="0" w:line="240" w:lineRule="auto"/>
              <w:rPr>
                <w:rFonts w:ascii="Times New Roman" w:hAnsi="Times New Roman"/>
                <w:i w:val="0"/>
                <w:iCs w:val="0"/>
                <w:sz w:val="20"/>
                <w:szCs w:val="20"/>
                <w:lang w:val="ro-RO" w:eastAsia="en-US"/>
              </w:rPr>
            </w:pPr>
            <w:r w:rsidRPr="00D74BD9">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D74BD9" w:rsidR="006C3B3F" w:rsidP="006C3B3F" w:rsidRDefault="00FA1831" w14:paraId="21C9D991"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42</w:t>
            </w:r>
          </w:p>
        </w:tc>
      </w:tr>
      <w:tr xmlns:wp14="http://schemas.microsoft.com/office/word/2010/wordml" w:rsidRPr="00D74BD9" w:rsidR="006C3B3F" w:rsidTr="00816FF9" w14:paraId="42DEE838" wp14:textId="77777777">
        <w:trPr>
          <w:gridAfter w:val="4"/>
          <w:wAfter w:w="6091" w:type="dxa"/>
          <w:trHeight w:val="247"/>
        </w:trPr>
        <w:tc>
          <w:tcPr>
            <w:tcW w:w="3116" w:type="dxa"/>
            <w:shd w:val="clear" w:color="auto" w:fill="auto"/>
          </w:tcPr>
          <w:p w:rsidRPr="00D74BD9" w:rsidR="006C3B3F" w:rsidP="006C3B3F" w:rsidRDefault="006C3B3F" w14:paraId="521433EE" wp14:textId="77777777">
            <w:pPr>
              <w:pStyle w:val="Heading2"/>
              <w:spacing w:before="0" w:after="0" w:line="240" w:lineRule="auto"/>
              <w:rPr>
                <w:rFonts w:ascii="Times New Roman" w:hAnsi="Times New Roman"/>
                <w:i w:val="0"/>
                <w:iCs w:val="0"/>
                <w:sz w:val="20"/>
                <w:szCs w:val="20"/>
                <w:lang w:val="ro-RO" w:eastAsia="en-US"/>
              </w:rPr>
            </w:pPr>
            <w:r w:rsidRPr="00D74BD9">
              <w:rPr>
                <w:rFonts w:ascii="Times New Roman" w:hAnsi="Times New Roman"/>
                <w:i w:val="0"/>
                <w:iCs w:val="0"/>
                <w:sz w:val="20"/>
                <w:szCs w:val="20"/>
                <w:lang w:val="ro-RO" w:eastAsia="en-US"/>
              </w:rPr>
              <w:t>3.8 Total ore pe semestru</w:t>
            </w:r>
          </w:p>
        </w:tc>
        <w:tc>
          <w:tcPr>
            <w:tcW w:w="995" w:type="dxa"/>
            <w:gridSpan w:val="2"/>
            <w:shd w:val="clear" w:color="auto" w:fill="auto"/>
          </w:tcPr>
          <w:p w:rsidRPr="00D74BD9" w:rsidR="006C3B3F" w:rsidP="006C3B3F" w:rsidRDefault="00FA1831" w14:paraId="67F82D0C"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70</w:t>
            </w:r>
          </w:p>
        </w:tc>
      </w:tr>
      <w:tr xmlns:wp14="http://schemas.microsoft.com/office/word/2010/wordml" w:rsidRPr="00D74BD9" w:rsidR="006C3B3F" w:rsidTr="00816FF9" w14:paraId="1A362C3E" wp14:textId="77777777">
        <w:trPr>
          <w:gridAfter w:val="4"/>
          <w:wAfter w:w="6091" w:type="dxa"/>
          <w:trHeight w:val="247"/>
        </w:trPr>
        <w:tc>
          <w:tcPr>
            <w:tcW w:w="3116" w:type="dxa"/>
            <w:shd w:val="clear" w:color="auto" w:fill="auto"/>
          </w:tcPr>
          <w:p w:rsidRPr="00D74BD9" w:rsidR="006C3B3F" w:rsidP="006C3B3F" w:rsidRDefault="006C3B3F" w14:paraId="0773606A" wp14:textId="77777777">
            <w:pPr>
              <w:pStyle w:val="Heading2"/>
              <w:spacing w:before="0" w:after="0" w:line="240" w:lineRule="auto"/>
              <w:rPr>
                <w:rFonts w:ascii="Times New Roman" w:hAnsi="Times New Roman"/>
                <w:i w:val="0"/>
                <w:iCs w:val="0"/>
                <w:sz w:val="20"/>
                <w:szCs w:val="20"/>
                <w:vertAlign w:val="superscript"/>
                <w:lang w:val="ro-RO" w:eastAsia="en-US"/>
              </w:rPr>
            </w:pPr>
            <w:r w:rsidRPr="00D74BD9">
              <w:rPr>
                <w:rFonts w:ascii="Times New Roman" w:hAnsi="Times New Roman"/>
                <w:i w:val="0"/>
                <w:iCs w:val="0"/>
                <w:sz w:val="20"/>
                <w:szCs w:val="20"/>
                <w:lang w:val="ro-RO" w:eastAsia="en-US"/>
              </w:rPr>
              <w:t>3.9 Numărul de credite</w:t>
            </w:r>
          </w:p>
        </w:tc>
        <w:tc>
          <w:tcPr>
            <w:tcW w:w="995" w:type="dxa"/>
            <w:gridSpan w:val="2"/>
            <w:shd w:val="clear" w:color="auto" w:fill="auto"/>
          </w:tcPr>
          <w:p w:rsidRPr="00D74BD9" w:rsidR="006C3B3F" w:rsidP="006C3B3F" w:rsidRDefault="00FA1831" w14:paraId="5FCD5EC4" wp14:textId="77777777">
            <w:pPr>
              <w:pStyle w:val="Heading2"/>
              <w:spacing w:before="0" w:after="0" w:line="240" w:lineRule="auto"/>
              <w:rPr>
                <w:rFonts w:ascii="Times New Roman" w:hAnsi="Times New Roman"/>
                <w:b w:val="0"/>
                <w:i w:val="0"/>
                <w:iCs w:val="0"/>
                <w:sz w:val="20"/>
                <w:szCs w:val="20"/>
                <w:lang w:val="ro-RO" w:eastAsia="en-US"/>
              </w:rPr>
            </w:pPr>
            <w:r w:rsidRPr="00D74BD9">
              <w:rPr>
                <w:rFonts w:ascii="Times New Roman" w:hAnsi="Times New Roman"/>
                <w:b w:val="0"/>
                <w:i w:val="0"/>
                <w:iCs w:val="0"/>
                <w:sz w:val="20"/>
                <w:szCs w:val="20"/>
                <w:lang w:val="ro-RO" w:eastAsia="en-US"/>
              </w:rPr>
              <w:t>3</w:t>
            </w:r>
          </w:p>
        </w:tc>
      </w:tr>
    </w:tbl>
    <w:p xmlns:wp14="http://schemas.microsoft.com/office/word/2010/wordml" w:rsidRPr="00D74BD9" w:rsidR="006C3B3F" w:rsidP="006C3B3F" w:rsidRDefault="006C3B3F" w14:paraId="4B94D5A5"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321A808B"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4. Precondiţii </w:t>
      </w:r>
      <w:r w:rsidRPr="00D74BD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D74BD9" w:rsidR="006C3B3F" w:rsidTr="00816FF9" w14:paraId="31664C6C" wp14:textId="77777777">
        <w:tc>
          <w:tcPr>
            <w:tcW w:w="2694" w:type="dxa"/>
          </w:tcPr>
          <w:p w:rsidRPr="00D74BD9" w:rsidR="006C3B3F" w:rsidP="006C3B3F" w:rsidRDefault="006C3B3F" w14:paraId="23D2727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4.1 de curriculum</w:t>
            </w:r>
          </w:p>
        </w:tc>
        <w:tc>
          <w:tcPr>
            <w:tcW w:w="7512" w:type="dxa"/>
          </w:tcPr>
          <w:p w:rsidRPr="00D74BD9" w:rsidR="006C3B3F" w:rsidP="00FA1831" w:rsidRDefault="00FA1831" w14:paraId="1BBD13F9" wp14:textId="77777777">
            <w:pPr>
              <w:spacing w:after="0" w:line="240" w:lineRule="auto"/>
              <w:ind w:left="360"/>
              <w:rPr>
                <w:rFonts w:ascii="Times New Roman" w:hAnsi="Times New Roman"/>
                <w:sz w:val="20"/>
                <w:szCs w:val="20"/>
                <w:lang w:val="ro-RO"/>
              </w:rPr>
            </w:pPr>
            <w:r w:rsidRPr="00D74BD9">
              <w:rPr>
                <w:rFonts w:ascii="Times New Roman" w:hAnsi="Times New Roman"/>
                <w:sz w:val="20"/>
                <w:szCs w:val="20"/>
                <w:lang w:val="ro-RO"/>
              </w:rPr>
              <w:t>-</w:t>
            </w:r>
          </w:p>
        </w:tc>
      </w:tr>
      <w:tr xmlns:wp14="http://schemas.microsoft.com/office/word/2010/wordml" w:rsidRPr="00D74BD9" w:rsidR="006C3B3F" w:rsidTr="00816FF9" w14:paraId="7A14F3EF" wp14:textId="77777777">
        <w:tc>
          <w:tcPr>
            <w:tcW w:w="2694" w:type="dxa"/>
          </w:tcPr>
          <w:p w:rsidRPr="00D74BD9" w:rsidR="006C3B3F" w:rsidP="006C3B3F" w:rsidRDefault="006C3B3F" w14:paraId="1DE62D3A"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4.2 de competenţe</w:t>
            </w:r>
          </w:p>
        </w:tc>
        <w:tc>
          <w:tcPr>
            <w:tcW w:w="7512" w:type="dxa"/>
          </w:tcPr>
          <w:p w:rsidRPr="00D74BD9" w:rsidR="006C3B3F" w:rsidP="00FA1831" w:rsidRDefault="00FA1831" w14:paraId="0BE14808" wp14:textId="77777777">
            <w:pPr>
              <w:spacing w:after="0" w:line="240" w:lineRule="auto"/>
              <w:ind w:left="284"/>
              <w:rPr>
                <w:rFonts w:ascii="Times New Roman" w:hAnsi="Times New Roman"/>
                <w:sz w:val="20"/>
                <w:szCs w:val="20"/>
                <w:lang w:val="ro-RO"/>
              </w:rPr>
            </w:pPr>
            <w:r w:rsidRPr="00D74BD9">
              <w:rPr>
                <w:rFonts w:ascii="Times New Roman" w:hAnsi="Times New Roman"/>
                <w:sz w:val="20"/>
                <w:szCs w:val="20"/>
                <w:lang w:val="ro-RO"/>
              </w:rPr>
              <w:t>-</w:t>
            </w:r>
          </w:p>
        </w:tc>
      </w:tr>
    </w:tbl>
    <w:p xmlns:wp14="http://schemas.microsoft.com/office/word/2010/wordml" w:rsidRPr="00D74BD9" w:rsidR="006C3B3F" w:rsidP="006C3B3F" w:rsidRDefault="006C3B3F" w14:paraId="3DEEC669"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490ADEF2"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5. Condiţii </w:t>
      </w:r>
      <w:r w:rsidRPr="00D74BD9">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D74BD9" w:rsidR="006C3B3F" w:rsidTr="00816FF9" w14:paraId="6D58E6D8" wp14:textId="77777777">
        <w:tc>
          <w:tcPr>
            <w:tcW w:w="2977" w:type="dxa"/>
          </w:tcPr>
          <w:p w:rsidRPr="00D74BD9" w:rsidR="006C3B3F" w:rsidP="006C3B3F" w:rsidRDefault="006C3B3F" w14:paraId="2447BE0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5.1 de desfăşurare a cursului</w:t>
            </w:r>
          </w:p>
        </w:tc>
        <w:tc>
          <w:tcPr>
            <w:tcW w:w="7229" w:type="dxa"/>
          </w:tcPr>
          <w:p w:rsidRPr="00D74BD9" w:rsidR="006C3B3F" w:rsidP="006C3B3F" w:rsidRDefault="006C3B3F" w14:paraId="3656B9AB" wp14:textId="77777777">
            <w:pPr>
              <w:spacing w:after="0" w:line="240" w:lineRule="auto"/>
              <w:rPr>
                <w:rFonts w:ascii="Times New Roman" w:hAnsi="Times New Roman"/>
                <w:sz w:val="20"/>
                <w:szCs w:val="20"/>
                <w:lang w:val="ro-RO"/>
              </w:rPr>
            </w:pPr>
          </w:p>
        </w:tc>
      </w:tr>
      <w:tr xmlns:wp14="http://schemas.microsoft.com/office/word/2010/wordml" w:rsidRPr="00D74BD9" w:rsidR="006C3B3F" w:rsidTr="00816FF9" w14:paraId="08A12F44" wp14:textId="77777777">
        <w:tc>
          <w:tcPr>
            <w:tcW w:w="2977" w:type="dxa"/>
          </w:tcPr>
          <w:p w:rsidRPr="00D74BD9" w:rsidR="006C3B3F" w:rsidP="006C3B3F" w:rsidRDefault="006C3B3F" w14:paraId="7B28F46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5.2 de desfăşurare a seminarului</w:t>
            </w:r>
          </w:p>
        </w:tc>
        <w:tc>
          <w:tcPr>
            <w:tcW w:w="7229" w:type="dxa"/>
          </w:tcPr>
          <w:p w:rsidRPr="00D74BD9" w:rsidR="006C3B3F" w:rsidP="006C3B3F" w:rsidRDefault="00BC0BD5" w14:paraId="47964B08" wp14:textId="77777777">
            <w:pPr>
              <w:spacing w:after="0" w:line="240" w:lineRule="auto"/>
              <w:rPr>
                <w:rFonts w:ascii="Times New Roman" w:hAnsi="Times New Roman"/>
                <w:sz w:val="20"/>
                <w:szCs w:val="20"/>
                <w:lang w:val="ro-RO"/>
              </w:rPr>
            </w:pPr>
            <w:r w:rsidRPr="00BC0BD5">
              <w:rPr>
                <w:rFonts w:ascii="Times New Roman" w:hAnsi="Times New Roman"/>
                <w:sz w:val="20"/>
                <w:szCs w:val="20"/>
                <w:lang w:val="ro-RO"/>
              </w:rPr>
              <w:t>Conexiune internet/ platforma</w:t>
            </w:r>
          </w:p>
        </w:tc>
      </w:tr>
    </w:tbl>
    <w:p xmlns:wp14="http://schemas.microsoft.com/office/word/2010/wordml" w:rsidRPr="00D74BD9" w:rsidR="006C3B3F" w:rsidP="006C3B3F" w:rsidRDefault="006C3B3F" w14:paraId="45FB0818"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77D1352B"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D74BD9"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D74BD9" w:rsidR="006C3B3F" w:rsidP="006C3B3F" w:rsidRDefault="006C3B3F" w14:paraId="70D0228A" wp14:textId="77777777">
            <w:pPr>
              <w:spacing w:after="0" w:line="240" w:lineRule="auto"/>
              <w:ind w:left="113" w:right="113"/>
              <w:rPr>
                <w:rFonts w:ascii="Times New Roman" w:hAnsi="Times New Roman"/>
                <w:sz w:val="20"/>
                <w:szCs w:val="20"/>
                <w:lang w:val="ro-RO"/>
              </w:rPr>
            </w:pPr>
            <w:r w:rsidRPr="00D74BD9">
              <w:rPr>
                <w:rFonts w:ascii="Times New Roman" w:hAnsi="Times New Roman"/>
                <w:sz w:val="20"/>
                <w:szCs w:val="20"/>
                <w:lang w:val="ro-RO"/>
              </w:rPr>
              <w:t>Competenţe profesionale</w:t>
            </w:r>
          </w:p>
        </w:tc>
        <w:tc>
          <w:tcPr>
            <w:tcW w:w="9468" w:type="dxa"/>
            <w:tcBorders>
              <w:top w:val="single" w:color="auto" w:sz="4" w:space="0"/>
            </w:tcBorders>
            <w:shd w:val="clear" w:color="auto" w:fill="auto"/>
          </w:tcPr>
          <w:p w:rsidRPr="00D74BD9" w:rsidR="005446C4" w:rsidP="005446C4" w:rsidRDefault="005446C4" w14:paraId="1E12627E" wp14:textId="77777777">
            <w:pPr>
              <w:pStyle w:val="NormalWeb"/>
              <w:spacing w:before="0" w:beforeAutospacing="0" w:after="0" w:afterAutospacing="0"/>
              <w:jc w:val="both"/>
              <w:rPr>
                <w:sz w:val="20"/>
                <w:szCs w:val="20"/>
                <w:lang w:val="ro-RO"/>
              </w:rPr>
            </w:pPr>
            <w:r w:rsidRPr="00D74BD9">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D74BD9" w:rsidR="005446C4" w:rsidP="005446C4" w:rsidRDefault="005446C4" w14:paraId="1AFE1229" wp14:textId="77777777">
            <w:pPr>
              <w:pStyle w:val="NormalWeb"/>
              <w:spacing w:before="0" w:beforeAutospacing="0" w:after="0" w:afterAutospacing="0"/>
              <w:jc w:val="both"/>
              <w:rPr>
                <w:sz w:val="20"/>
                <w:szCs w:val="20"/>
                <w:lang w:val="ro-RO"/>
              </w:rPr>
            </w:pPr>
            <w:r w:rsidRPr="00D74BD9">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D74BD9" w:rsidR="005446C4" w:rsidP="005446C4" w:rsidRDefault="005446C4" w14:paraId="374A2DFA" wp14:textId="77777777">
            <w:pPr>
              <w:spacing w:after="0" w:line="240" w:lineRule="auto"/>
              <w:jc w:val="both"/>
              <w:rPr>
                <w:rFonts w:ascii="Times New Roman" w:hAnsi="Times New Roman"/>
                <w:sz w:val="20"/>
                <w:szCs w:val="20"/>
                <w:lang w:val="ro-RO"/>
              </w:rPr>
            </w:pPr>
            <w:r w:rsidRPr="00D74BD9">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D74BD9" w:rsidR="005446C4" w:rsidP="005446C4" w:rsidRDefault="005446C4" w14:paraId="1C339B3D" wp14:textId="77777777">
            <w:pPr>
              <w:pStyle w:val="NormalWeb"/>
              <w:spacing w:before="0" w:beforeAutospacing="0" w:after="0" w:afterAutospacing="0"/>
              <w:jc w:val="both"/>
              <w:rPr>
                <w:sz w:val="20"/>
                <w:szCs w:val="20"/>
                <w:lang w:val="ro-RO"/>
              </w:rPr>
            </w:pPr>
            <w:r w:rsidRPr="00D74BD9">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D74BD9" w:rsidR="005446C4" w:rsidP="005446C4" w:rsidRDefault="005446C4" w14:paraId="7FB04956" wp14:textId="77777777">
            <w:pPr>
              <w:pStyle w:val="NormalWeb"/>
              <w:spacing w:before="0" w:beforeAutospacing="0" w:after="0" w:afterAutospacing="0"/>
              <w:jc w:val="both"/>
              <w:rPr>
                <w:sz w:val="20"/>
                <w:szCs w:val="20"/>
                <w:lang w:val="ro-RO"/>
              </w:rPr>
            </w:pPr>
            <w:r w:rsidRPr="00D74BD9">
              <w:rPr>
                <w:sz w:val="20"/>
                <w:szCs w:val="20"/>
                <w:lang w:val="ro-RO"/>
              </w:rPr>
              <w:t xml:space="preserve"> </w:t>
            </w:r>
            <w:r w:rsidRPr="00D74BD9">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D74BD9" w:rsidR="005446C4" w:rsidP="005446C4" w:rsidRDefault="005446C4" w14:paraId="43D89B68" wp14:textId="77777777">
            <w:pPr>
              <w:pStyle w:val="NormalWeb"/>
              <w:spacing w:before="0" w:beforeAutospacing="0" w:after="0" w:afterAutospacing="0"/>
              <w:jc w:val="both"/>
              <w:rPr>
                <w:sz w:val="20"/>
                <w:szCs w:val="20"/>
                <w:lang w:val="ro-RO"/>
              </w:rPr>
            </w:pPr>
            <w:r w:rsidRPr="00D74BD9">
              <w:rPr>
                <w:color w:val="000000"/>
                <w:sz w:val="20"/>
                <w:szCs w:val="20"/>
                <w:lang w:val="ro-RO"/>
              </w:rPr>
              <w:t xml:space="preserve">C4 2 Organizarea de dezbateri, realizarea de proiecte indiviuale şi de grup pe teme din domeniul de specializare. </w:t>
            </w:r>
          </w:p>
          <w:p w:rsidRPr="00D74BD9" w:rsidR="005446C4" w:rsidP="005446C4" w:rsidRDefault="005446C4" w14:paraId="0C62E291" wp14:textId="77777777">
            <w:pPr>
              <w:spacing w:after="0" w:line="240" w:lineRule="auto"/>
              <w:jc w:val="both"/>
              <w:rPr>
                <w:rFonts w:ascii="Times New Roman" w:hAnsi="Times New Roman"/>
                <w:sz w:val="20"/>
                <w:szCs w:val="20"/>
                <w:lang w:val="ro-RO"/>
              </w:rPr>
            </w:pPr>
            <w:r w:rsidRPr="00D74BD9">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D74BD9">
              <w:rPr>
                <w:rFonts w:ascii="Times New Roman" w:hAnsi="Times New Roman"/>
                <w:sz w:val="20"/>
                <w:szCs w:val="20"/>
                <w:lang w:val="ro-RO"/>
              </w:rPr>
              <w:br/>
            </w:r>
            <w:r w:rsidRPr="00D74BD9">
              <w:rPr>
                <w:rFonts w:ascii="Times New Roman" w:hAnsi="Times New Roman"/>
                <w:color w:val="000000"/>
                <w:sz w:val="20"/>
                <w:szCs w:val="20"/>
                <w:lang w:val="ro-RO"/>
              </w:rPr>
              <w:t>Utilizarea cu discernământ si probitate ştiinţifică a surselor de informare.</w:t>
            </w:r>
          </w:p>
          <w:p w:rsidRPr="00D74BD9" w:rsidR="005446C4" w:rsidP="005446C4" w:rsidRDefault="005446C4" w14:paraId="00A7B462" wp14:textId="77777777">
            <w:pPr>
              <w:pStyle w:val="NormalWeb"/>
              <w:spacing w:before="0" w:beforeAutospacing="0" w:after="0" w:afterAutospacing="0"/>
              <w:jc w:val="both"/>
              <w:rPr>
                <w:sz w:val="20"/>
                <w:szCs w:val="20"/>
                <w:lang w:val="ro-RO"/>
              </w:rPr>
            </w:pPr>
            <w:r w:rsidRPr="00D74BD9">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D74BD9"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D74BD9">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D74BD9" w:rsidR="005446C4" w:rsidP="005446C4" w:rsidRDefault="005446C4"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D74BD9" w:rsidR="006C3B3F" w:rsidTr="00684ADE" w14:paraId="592FAEAE" wp14:textId="77777777">
        <w:trPr>
          <w:cantSplit/>
          <w:trHeight w:val="1403"/>
        </w:trPr>
        <w:tc>
          <w:tcPr>
            <w:tcW w:w="738" w:type="dxa"/>
            <w:shd w:val="clear" w:color="auto" w:fill="auto"/>
            <w:textDirection w:val="btLr"/>
          </w:tcPr>
          <w:p w:rsidRPr="00D74BD9" w:rsidR="006C3B3F" w:rsidP="006C3B3F" w:rsidRDefault="006C3B3F" w14:paraId="2A24DDD0" wp14:textId="77777777">
            <w:pPr>
              <w:spacing w:after="0" w:line="240" w:lineRule="auto"/>
              <w:ind w:left="113" w:right="113"/>
              <w:rPr>
                <w:rFonts w:ascii="Times New Roman" w:hAnsi="Times New Roman"/>
                <w:sz w:val="20"/>
                <w:szCs w:val="20"/>
                <w:lang w:val="ro-RO"/>
              </w:rPr>
            </w:pPr>
            <w:r w:rsidRPr="00D74BD9">
              <w:rPr>
                <w:rFonts w:ascii="Times New Roman" w:hAnsi="Times New Roman"/>
                <w:sz w:val="20"/>
                <w:szCs w:val="20"/>
                <w:lang w:val="ro-RO"/>
              </w:rPr>
              <w:t>Competenţe transversale</w:t>
            </w:r>
          </w:p>
        </w:tc>
        <w:tc>
          <w:tcPr>
            <w:tcW w:w="9468" w:type="dxa"/>
            <w:shd w:val="clear" w:color="auto" w:fill="auto"/>
          </w:tcPr>
          <w:p w:rsidRPr="00D74BD9" w:rsidR="005446C4" w:rsidP="005446C4" w:rsidRDefault="005446C4" w14:paraId="338A5008"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D74BD9" w:rsidR="005446C4" w:rsidP="005446C4" w:rsidRDefault="005446C4" w14:paraId="771A26DA" wp14:textId="77777777">
            <w:pPr>
              <w:pStyle w:val="NormalWeb"/>
              <w:spacing w:before="0" w:beforeAutospacing="0" w:after="0" w:afterAutospacing="0"/>
              <w:jc w:val="both"/>
              <w:rPr>
                <w:sz w:val="20"/>
                <w:szCs w:val="20"/>
                <w:lang w:val="ro-RO"/>
              </w:rPr>
            </w:pPr>
            <w:r w:rsidRPr="00D74BD9">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D74BD9" w:rsidR="006C3B3F" w:rsidP="005446C4" w:rsidRDefault="005446C4" w14:paraId="1EA3660D" wp14:textId="77777777">
            <w:pPr>
              <w:autoSpaceDE w:val="0"/>
              <w:autoSpaceDN w:val="0"/>
              <w:adjustRightInd w:val="0"/>
              <w:spacing w:after="0" w:line="240" w:lineRule="auto"/>
              <w:jc w:val="both"/>
              <w:rPr>
                <w:rFonts w:ascii="Times New Roman" w:hAnsi="Times New Roman"/>
                <w:bCs/>
                <w:sz w:val="20"/>
                <w:szCs w:val="20"/>
                <w:lang w:val="ro-RO"/>
              </w:rPr>
            </w:pPr>
            <w:r w:rsidRPr="00D74BD9">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D74BD9">
              <w:rPr>
                <w:rFonts w:ascii="Times New Roman" w:hAnsi="Times New Roman"/>
                <w:sz w:val="20"/>
                <w:szCs w:val="20"/>
                <w:lang w:val="ro-RO"/>
              </w:rPr>
              <w:br/>
            </w:r>
            <w:r w:rsidRPr="00D74BD9">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D74BD9" w:rsidR="006C3B3F" w:rsidP="006C3B3F" w:rsidRDefault="006C3B3F" w14:paraId="53128261"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456B120C" wp14:textId="77777777">
      <w:pPr>
        <w:spacing w:after="0" w:line="240" w:lineRule="auto"/>
        <w:rPr>
          <w:rFonts w:ascii="Times New Roman" w:hAnsi="Times New Roman"/>
          <w:sz w:val="20"/>
          <w:szCs w:val="20"/>
          <w:lang w:val="ro-RO"/>
        </w:rPr>
      </w:pPr>
      <w:r w:rsidRPr="00D74BD9">
        <w:rPr>
          <w:rFonts w:ascii="Times New Roman" w:hAnsi="Times New Roman"/>
          <w:b/>
          <w:sz w:val="20"/>
          <w:szCs w:val="20"/>
          <w:lang w:val="ro-RO"/>
        </w:rPr>
        <w:t xml:space="preserve">7. Obiectivele disciplinei </w:t>
      </w:r>
      <w:r w:rsidRPr="00D74BD9">
        <w:rPr>
          <w:rFonts w:ascii="Times New Roman" w:hAnsi="Times New Roman"/>
          <w:sz w:val="20"/>
          <w:szCs w:val="20"/>
          <w:lang w:val="ro-RO"/>
        </w:rPr>
        <w:t>(</w:t>
      </w:r>
      <w:r w:rsidRPr="00D74BD9" w:rsidR="004B11EA">
        <w:rPr>
          <w:rFonts w:ascii="Times New Roman" w:hAnsi="Times New Roman"/>
          <w:sz w:val="20"/>
          <w:szCs w:val="20"/>
          <w:lang w:val="ro-RO"/>
        </w:rPr>
        <w:t>conform</w:t>
      </w:r>
      <w:r w:rsidRPr="00D74BD9">
        <w:rPr>
          <w:rFonts w:ascii="Times New Roman" w:hAnsi="Times New Roman"/>
          <w:sz w:val="20"/>
          <w:szCs w:val="20"/>
          <w:lang w:val="ro-RO"/>
        </w:rPr>
        <w:t xml:space="preserve"> gril</w:t>
      </w:r>
      <w:r w:rsidRPr="00D74BD9" w:rsidR="004B11EA">
        <w:rPr>
          <w:rFonts w:ascii="Times New Roman" w:hAnsi="Times New Roman"/>
          <w:sz w:val="20"/>
          <w:szCs w:val="20"/>
          <w:lang w:val="ro-RO"/>
        </w:rPr>
        <w:t>ei</w:t>
      </w:r>
      <w:r w:rsidRPr="00D74BD9">
        <w:rPr>
          <w:rFonts w:ascii="Times New Roman" w:hAnsi="Times New Roman"/>
          <w:sz w:val="20"/>
          <w:szCs w:val="20"/>
          <w:lang w:val="ro-RO"/>
        </w:rPr>
        <w:t xml:space="preserve"> </w:t>
      </w:r>
      <w:r w:rsidRPr="00D74BD9" w:rsidR="004B11EA">
        <w:rPr>
          <w:rFonts w:ascii="Times New Roman" w:hAnsi="Times New Roman"/>
          <w:sz w:val="20"/>
          <w:szCs w:val="20"/>
          <w:lang w:val="ro-RO"/>
        </w:rPr>
        <w:t>de competenţe</w:t>
      </w:r>
      <w:r w:rsidRPr="00D74BD9">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D74BD9" w:rsidR="006C3B3F" w:rsidTr="00816FF9" w14:paraId="2961CCC0" wp14:textId="77777777">
        <w:tc>
          <w:tcPr>
            <w:tcW w:w="3227" w:type="dxa"/>
            <w:shd w:val="clear" w:color="auto" w:fill="auto"/>
          </w:tcPr>
          <w:p w:rsidRPr="00D74BD9" w:rsidR="006C3B3F" w:rsidP="006C3B3F" w:rsidRDefault="006C3B3F" w14:paraId="5BF0E4C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7.1 Obiectivul general al disciplinei</w:t>
            </w:r>
          </w:p>
        </w:tc>
        <w:tc>
          <w:tcPr>
            <w:tcW w:w="6946" w:type="dxa"/>
            <w:shd w:val="clear" w:color="auto" w:fill="auto"/>
          </w:tcPr>
          <w:p w:rsidRPr="00D74BD9" w:rsidR="006C3B3F" w:rsidP="00BC0BD5" w:rsidRDefault="005446C4" w14:paraId="3A17C7FF" wp14:textId="77777777">
            <w:pPr>
              <w:numPr>
                <w:ilvl w:val="0"/>
                <w:numId w:val="9"/>
              </w:numPr>
              <w:spacing w:after="0" w:line="240" w:lineRule="auto"/>
              <w:ind w:hanging="288"/>
              <w:jc w:val="both"/>
              <w:rPr>
                <w:rFonts w:ascii="Times New Roman" w:hAnsi="Times New Roman"/>
                <w:sz w:val="20"/>
                <w:szCs w:val="20"/>
                <w:lang w:val="ro-RO"/>
              </w:rPr>
            </w:pPr>
            <w:r w:rsidRPr="00D74BD9">
              <w:rPr>
                <w:rFonts w:ascii="Times New Roman" w:hAnsi="Times New Roman"/>
                <w:sz w:val="20"/>
                <w:szCs w:val="20"/>
                <w:lang w:val="ro-RO"/>
              </w:rPr>
              <w:t xml:space="preserve">Studenţii vor putea utiliza competent </w:t>
            </w:r>
            <w:r w:rsidR="00BC0BD5">
              <w:rPr>
                <w:rFonts w:ascii="Times New Roman" w:hAnsi="Times New Roman"/>
                <w:color w:val="000000"/>
                <w:sz w:val="20"/>
                <w:szCs w:val="20"/>
                <w:lang w:val="ro-RO"/>
              </w:rPr>
              <w:t>limba engleză</w:t>
            </w:r>
            <w:r w:rsidR="00C77CEA">
              <w:rPr>
                <w:rFonts w:ascii="Times New Roman" w:hAnsi="Times New Roman"/>
                <w:sz w:val="20"/>
                <w:szCs w:val="20"/>
                <w:lang w:val="ro-RO"/>
              </w:rPr>
              <w:t xml:space="preserve"> la nivelul A2-B1</w:t>
            </w:r>
            <w:r w:rsidRPr="00D74BD9">
              <w:rPr>
                <w:rFonts w:ascii="Times New Roman" w:hAnsi="Times New Roman"/>
                <w:sz w:val="20"/>
                <w:szCs w:val="20"/>
                <w:lang w:val="ro-RO"/>
              </w:rPr>
              <w:t>, în activitatea lor academică şi în viitoarea activitate profesională.</w:t>
            </w:r>
          </w:p>
        </w:tc>
      </w:tr>
      <w:tr xmlns:wp14="http://schemas.microsoft.com/office/word/2010/wordml" w:rsidRPr="00D74BD9" w:rsidR="005446C4" w:rsidTr="00816FF9" w14:paraId="730014FE" wp14:textId="77777777">
        <w:tc>
          <w:tcPr>
            <w:tcW w:w="3227" w:type="dxa"/>
            <w:shd w:val="clear" w:color="auto" w:fill="auto"/>
          </w:tcPr>
          <w:p w:rsidRPr="00D74BD9" w:rsidR="005446C4" w:rsidP="005446C4" w:rsidRDefault="005446C4" w14:paraId="4CB0378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7.2 Obiectivele specifice</w:t>
            </w:r>
          </w:p>
        </w:tc>
        <w:tc>
          <w:tcPr>
            <w:tcW w:w="6946" w:type="dxa"/>
            <w:shd w:val="clear" w:color="auto" w:fill="auto"/>
          </w:tcPr>
          <w:p w:rsidRPr="00D74BD9" w:rsidR="005446C4" w:rsidP="005446C4" w:rsidRDefault="005446C4" w14:paraId="21B4D9F0"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BC0BD5">
              <w:rPr>
                <w:rFonts w:ascii="Times New Roman" w:hAnsi="Times New Roman"/>
                <w:color w:val="000000"/>
                <w:sz w:val="20"/>
                <w:szCs w:val="20"/>
                <w:lang w:val="ro-RO"/>
              </w:rPr>
              <w:t>limbă engleză</w:t>
            </w:r>
            <w:r w:rsidRPr="00D74BD9">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D74BD9" w:rsidR="005446C4" w:rsidP="005446C4" w:rsidRDefault="005446C4" w14:paraId="49E5C6D0"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BC0BD5">
              <w:rPr>
                <w:rFonts w:ascii="Times New Roman" w:hAnsi="Times New Roman"/>
                <w:color w:val="000000"/>
                <w:sz w:val="20"/>
                <w:szCs w:val="20"/>
                <w:lang w:val="ro-RO"/>
              </w:rPr>
              <w:t>limba engleză</w:t>
            </w:r>
            <w:r w:rsidRPr="00D74BD9" w:rsidR="00C767FE">
              <w:rPr>
                <w:rFonts w:ascii="Times New Roman" w:hAnsi="Times New Roman"/>
                <w:sz w:val="20"/>
                <w:szCs w:val="20"/>
                <w:lang w:val="ro-RO"/>
              </w:rPr>
              <w:t xml:space="preserve"> </w:t>
            </w:r>
            <w:r w:rsidRPr="00D74BD9">
              <w:rPr>
                <w:rFonts w:ascii="Times New Roman" w:hAnsi="Times New Roman"/>
                <w:sz w:val="20"/>
                <w:szCs w:val="20"/>
                <w:lang w:val="ro-RO"/>
              </w:rPr>
              <w:t>în contextul studiilor de licență şi al comunităţii profesionale extinse (naţionale şi internaţionale).</w:t>
            </w:r>
          </w:p>
          <w:p w:rsidRPr="00D74BD9" w:rsidR="005446C4" w:rsidP="005446C4" w:rsidRDefault="005446C4" w14:paraId="5FCB4741"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BC0BD5">
              <w:rPr>
                <w:rFonts w:ascii="Times New Roman" w:hAnsi="Times New Roman"/>
                <w:color w:val="000000"/>
                <w:sz w:val="20"/>
                <w:szCs w:val="20"/>
                <w:lang w:val="ro-RO"/>
              </w:rPr>
              <w:t>limbii engleze</w:t>
            </w:r>
            <w:r w:rsidRPr="00D74BD9" w:rsidR="00C767FE">
              <w:rPr>
                <w:rFonts w:ascii="Times New Roman" w:hAnsi="Times New Roman"/>
                <w:sz w:val="20"/>
                <w:szCs w:val="20"/>
                <w:lang w:val="ro-RO"/>
              </w:rPr>
              <w:t xml:space="preserve"> </w:t>
            </w:r>
            <w:r w:rsidRPr="00D74BD9">
              <w:rPr>
                <w:rFonts w:ascii="Times New Roman" w:hAnsi="Times New Roman"/>
                <w:sz w:val="20"/>
                <w:szCs w:val="20"/>
                <w:lang w:val="ro-RO"/>
              </w:rPr>
              <w:t>specializate pentru discursul ştiinţific.</w:t>
            </w:r>
          </w:p>
          <w:p w:rsidRPr="00D74BD9" w:rsidR="00C767FE" w:rsidP="005446C4" w:rsidRDefault="005446C4" w14:paraId="2B94380B"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4. Utilizarea grilelor de criterii standard ale comunităţii academice/profesionale pentru evaluarea calităţii produselor comunicăr</w:t>
            </w:r>
            <w:r w:rsidR="00BC0BD5">
              <w:rPr>
                <w:rFonts w:ascii="Times New Roman" w:hAnsi="Times New Roman"/>
                <w:sz w:val="20"/>
                <w:szCs w:val="20"/>
                <w:lang w:val="ro-RO"/>
              </w:rPr>
              <w:t>ii academice scrise şi orale în limba engleză</w:t>
            </w:r>
          </w:p>
          <w:p w:rsidRPr="00D74BD9" w:rsidR="005446C4" w:rsidP="005446C4" w:rsidRDefault="005446C4" w14:paraId="754531F1"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D74BD9" w:rsidR="005446C4" w:rsidP="005446C4" w:rsidRDefault="005446C4" w14:paraId="7520654B"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6. Realizarea sarcinilor de lucru individuale în contexte de autonomie/independenţă.</w:t>
            </w:r>
          </w:p>
          <w:p w:rsidRPr="00D74BD9" w:rsidR="005446C4" w:rsidP="005446C4" w:rsidRDefault="005446C4" w14:paraId="216E3B9F"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D74BD9" w:rsidR="005446C4" w:rsidP="005446C4" w:rsidRDefault="005446C4" w14:paraId="0E8CCDBA" wp14:textId="77777777">
            <w:pPr>
              <w:spacing w:after="0" w:line="240" w:lineRule="auto"/>
              <w:jc w:val="both"/>
              <w:rPr>
                <w:rFonts w:ascii="Times New Roman" w:hAnsi="Times New Roman"/>
                <w:sz w:val="20"/>
                <w:szCs w:val="20"/>
                <w:lang w:val="ro-RO"/>
              </w:rPr>
            </w:pPr>
            <w:r w:rsidRPr="00D74BD9">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D74BD9" w:rsidR="005446C4" w:rsidP="005446C4" w:rsidRDefault="005446C4"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D74BD9" w:rsidR="006C3B3F" w:rsidP="006C3B3F" w:rsidRDefault="006C3B3F" w14:paraId="4101652C" wp14:textId="77777777">
      <w:pPr>
        <w:spacing w:after="0" w:line="240" w:lineRule="auto"/>
        <w:rPr>
          <w:rFonts w:ascii="Times New Roman" w:hAnsi="Times New Roman"/>
          <w:sz w:val="20"/>
          <w:szCs w:val="20"/>
          <w:lang w:val="ro-RO"/>
        </w:rPr>
      </w:pPr>
    </w:p>
    <w:p xmlns:wp14="http://schemas.microsoft.com/office/word/2010/wordml" w:rsidRPr="00D74BD9" w:rsidR="006C3B3F" w:rsidP="006C3B3F" w:rsidRDefault="006C3B3F" w14:paraId="4B99056E"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0B8A0E62"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8. Conţinuturi</w:t>
      </w: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37"/>
        <w:gridCol w:w="2548"/>
        <w:gridCol w:w="2496"/>
      </w:tblGrid>
      <w:tr xmlns:wp14="http://schemas.microsoft.com/office/word/2010/wordml" w:rsidRPr="00D74BD9" w:rsidR="006C3B3F" w:rsidTr="00623903" w14:paraId="07047E0C" wp14:textId="77777777">
        <w:tc>
          <w:tcPr>
            <w:tcW w:w="4737" w:type="dxa"/>
            <w:shd w:val="clear" w:color="auto" w:fill="auto"/>
          </w:tcPr>
          <w:p w:rsidRPr="00D74BD9" w:rsidR="006C3B3F" w:rsidP="006C3B3F" w:rsidRDefault="006C3B3F" w14:paraId="3E8D076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8.1 Curs</w:t>
            </w:r>
          </w:p>
        </w:tc>
        <w:tc>
          <w:tcPr>
            <w:tcW w:w="2548" w:type="dxa"/>
            <w:shd w:val="clear" w:color="auto" w:fill="auto"/>
          </w:tcPr>
          <w:p w:rsidRPr="00D74BD9" w:rsidR="006C3B3F" w:rsidP="006C3B3F" w:rsidRDefault="006C3B3F" w14:paraId="519C637A"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Metode de predare</w:t>
            </w:r>
          </w:p>
        </w:tc>
        <w:tc>
          <w:tcPr>
            <w:tcW w:w="2496" w:type="dxa"/>
            <w:shd w:val="clear" w:color="auto" w:fill="auto"/>
          </w:tcPr>
          <w:p w:rsidRPr="00D74BD9" w:rsidR="006C3B3F" w:rsidP="006C3B3F" w:rsidRDefault="006C3B3F" w14:paraId="3764F01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Observaţii</w:t>
            </w:r>
          </w:p>
        </w:tc>
      </w:tr>
      <w:tr xmlns:wp14="http://schemas.microsoft.com/office/word/2010/wordml" w:rsidRPr="00D74BD9" w:rsidR="006C3B3F" w:rsidTr="00623903" w14:paraId="1299C43A" wp14:textId="77777777">
        <w:tc>
          <w:tcPr>
            <w:tcW w:w="9781" w:type="dxa"/>
            <w:gridSpan w:val="3"/>
            <w:shd w:val="clear" w:color="auto" w:fill="auto"/>
          </w:tcPr>
          <w:p w:rsidRPr="00D74BD9" w:rsidR="006C3B3F" w:rsidP="006C3B3F" w:rsidRDefault="006C3B3F" w14:paraId="4DDBEF00" wp14:textId="77777777">
            <w:pPr>
              <w:pStyle w:val="Biblio"/>
              <w:rPr>
                <w:rFonts w:cs="Times New Roman"/>
                <w:b/>
                <w:bCs/>
                <w:szCs w:val="20"/>
                <w:lang w:val="ro-RO"/>
              </w:rPr>
            </w:pPr>
          </w:p>
        </w:tc>
      </w:tr>
      <w:tr xmlns:wp14="http://schemas.microsoft.com/office/word/2010/wordml" w:rsidRPr="00D74BD9" w:rsidR="006C3B3F" w:rsidTr="00623903" w14:paraId="0328DAD8" wp14:textId="77777777">
        <w:tc>
          <w:tcPr>
            <w:tcW w:w="4737" w:type="dxa"/>
            <w:shd w:val="clear" w:color="auto" w:fill="auto"/>
          </w:tcPr>
          <w:p w:rsidRPr="00D74BD9" w:rsidR="006C3B3F" w:rsidP="006C3B3F" w:rsidRDefault="006C3B3F" w14:paraId="518BACC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8.2 Seminar</w:t>
            </w:r>
          </w:p>
        </w:tc>
        <w:tc>
          <w:tcPr>
            <w:tcW w:w="2548" w:type="dxa"/>
            <w:shd w:val="clear" w:color="auto" w:fill="auto"/>
          </w:tcPr>
          <w:p w:rsidRPr="00D74BD9" w:rsidR="006C3B3F" w:rsidP="006C3B3F" w:rsidRDefault="006C3B3F" w14:paraId="3461D779" wp14:textId="77777777">
            <w:pPr>
              <w:spacing w:after="0" w:line="240" w:lineRule="auto"/>
              <w:rPr>
                <w:rFonts w:ascii="Times New Roman" w:hAnsi="Times New Roman"/>
                <w:sz w:val="20"/>
                <w:szCs w:val="20"/>
                <w:lang w:val="ro-RO"/>
              </w:rPr>
            </w:pPr>
          </w:p>
        </w:tc>
        <w:tc>
          <w:tcPr>
            <w:tcW w:w="2496" w:type="dxa"/>
            <w:shd w:val="clear" w:color="auto" w:fill="auto"/>
          </w:tcPr>
          <w:p w:rsidRPr="00D74BD9" w:rsidR="006C3B3F" w:rsidP="006C3B3F" w:rsidRDefault="006C3B3F" w14:paraId="1E329019"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Observaţii</w:t>
            </w:r>
          </w:p>
        </w:tc>
      </w:tr>
      <w:tr xmlns:wp14="http://schemas.microsoft.com/office/word/2010/wordml" w:rsidRPr="00D74BD9" w:rsidR="00FA1831" w:rsidTr="00623903" w14:paraId="309825D2" wp14:textId="77777777">
        <w:tc>
          <w:tcPr>
            <w:tcW w:w="4737" w:type="dxa"/>
            <w:shd w:val="clear" w:color="auto" w:fill="auto"/>
          </w:tcPr>
          <w:p w:rsidRPr="00D74BD9" w:rsidR="00FA1831" w:rsidP="00720C11" w:rsidRDefault="00720C11" w14:paraId="76C9E870" wp14:textId="77777777">
            <w:pPr>
              <w:spacing w:after="0" w:line="240" w:lineRule="auto"/>
              <w:rPr>
                <w:rFonts w:ascii="Times New Roman" w:hAnsi="Times New Roman"/>
                <w:sz w:val="20"/>
                <w:szCs w:val="20"/>
                <w:lang w:val="ro-RO"/>
              </w:rPr>
            </w:pPr>
            <w:r w:rsidRPr="00720C11">
              <w:rPr>
                <w:rFonts w:ascii="Times New Roman" w:hAnsi="Times New Roman"/>
                <w:b/>
                <w:bCs/>
                <w:sz w:val="20"/>
                <w:szCs w:val="20"/>
                <w:lang w:val="ro-RO"/>
              </w:rPr>
              <w:t>Seminar 1</w:t>
            </w:r>
            <w:r>
              <w:rPr>
                <w:rFonts w:ascii="Times New Roman" w:hAnsi="Times New Roman"/>
                <w:sz w:val="20"/>
                <w:szCs w:val="20"/>
                <w:lang w:val="ro-RO"/>
              </w:rPr>
              <w:t>:</w:t>
            </w:r>
            <w:r w:rsidRPr="00D74BD9" w:rsidR="00FA1831">
              <w:rPr>
                <w:rFonts w:ascii="Times New Roman" w:hAnsi="Times New Roman"/>
                <w:sz w:val="20"/>
                <w:szCs w:val="20"/>
                <w:lang w:val="ro-RO"/>
              </w:rPr>
              <w:t>Test diagnoza/plasare grupe pe nivel lingvistic</w:t>
            </w:r>
          </w:p>
        </w:tc>
        <w:tc>
          <w:tcPr>
            <w:tcW w:w="2548" w:type="dxa"/>
            <w:shd w:val="clear" w:color="auto" w:fill="auto"/>
          </w:tcPr>
          <w:p w:rsidRPr="00D74BD9" w:rsidR="00FA1831" w:rsidP="00FA1831" w:rsidRDefault="00FA1831" w14:paraId="72DBF2E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Test</w:t>
            </w:r>
          </w:p>
        </w:tc>
        <w:tc>
          <w:tcPr>
            <w:tcW w:w="2496" w:type="dxa"/>
            <w:shd w:val="clear" w:color="auto" w:fill="auto"/>
          </w:tcPr>
          <w:p w:rsidRPr="00D74BD9" w:rsidR="00FA1831" w:rsidP="00720C11" w:rsidRDefault="00720C11" w14:paraId="38ECC11D"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1</w:t>
            </w:r>
          </w:p>
        </w:tc>
      </w:tr>
      <w:tr xmlns:wp14="http://schemas.microsoft.com/office/word/2010/wordml" w:rsidRPr="00D74BD9" w:rsidR="00FA1831" w:rsidTr="00623903" w14:paraId="54DE3D03" wp14:textId="77777777">
        <w:tc>
          <w:tcPr>
            <w:tcW w:w="4737" w:type="dxa"/>
            <w:shd w:val="clear" w:color="auto" w:fill="auto"/>
          </w:tcPr>
          <w:p w:rsidRPr="00D74BD9" w:rsidR="00FA1831" w:rsidP="00720C11" w:rsidRDefault="00720C11" w14:paraId="32DBDD05" wp14:textId="77777777">
            <w:pPr>
              <w:spacing w:after="0" w:line="240" w:lineRule="auto"/>
              <w:rPr>
                <w:rFonts w:ascii="Times New Roman" w:hAnsi="Times New Roman"/>
                <w:i/>
                <w:sz w:val="20"/>
                <w:szCs w:val="20"/>
                <w:lang w:val="ro-RO"/>
              </w:rPr>
            </w:pPr>
            <w:r w:rsidRPr="00720C11">
              <w:rPr>
                <w:rFonts w:ascii="Times New Roman" w:hAnsi="Times New Roman"/>
                <w:b/>
                <w:bCs/>
                <w:sz w:val="20"/>
                <w:szCs w:val="20"/>
                <w:lang w:val="ro-RO"/>
              </w:rPr>
              <w:t>Seminar 2:</w:t>
            </w:r>
            <w:r>
              <w:rPr>
                <w:rFonts w:ascii="Times New Roman" w:hAnsi="Times New Roman"/>
                <w:sz w:val="20"/>
                <w:szCs w:val="20"/>
                <w:lang w:val="ro-RO"/>
              </w:rPr>
              <w:t xml:space="preserve"> </w:t>
            </w:r>
            <w:r w:rsidRPr="00D74BD9" w:rsidR="00FA1831">
              <w:rPr>
                <w:rFonts w:ascii="Times New Roman" w:hAnsi="Times New Roman"/>
                <w:sz w:val="20"/>
                <w:szCs w:val="20"/>
                <w:lang w:val="ro-RO"/>
              </w:rPr>
              <w:t>Recapitulare Generala (cunostinte engleza generala)</w:t>
            </w:r>
          </w:p>
        </w:tc>
        <w:tc>
          <w:tcPr>
            <w:tcW w:w="2548" w:type="dxa"/>
            <w:shd w:val="clear" w:color="auto" w:fill="auto"/>
          </w:tcPr>
          <w:p w:rsidRPr="00D74BD9" w:rsidR="00FA1831" w:rsidP="00FA1831" w:rsidRDefault="00FA1831" w14:paraId="35E9AA70"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Exercitiu-demonstratia-exemplificarea</w:t>
            </w:r>
          </w:p>
        </w:tc>
        <w:tc>
          <w:tcPr>
            <w:tcW w:w="2496" w:type="dxa"/>
            <w:shd w:val="clear" w:color="auto" w:fill="auto"/>
          </w:tcPr>
          <w:p w:rsidRPr="00D74BD9" w:rsidR="00FA1831" w:rsidP="00550E1E" w:rsidRDefault="00550E1E" w14:paraId="1910E679"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w:t>
            </w:r>
            <w:r w:rsidRPr="00D74BD9" w:rsidR="00FA1831">
              <w:rPr>
                <w:rFonts w:ascii="Times New Roman" w:hAnsi="Times New Roman"/>
                <w:sz w:val="20"/>
                <w:szCs w:val="20"/>
                <w:lang w:val="ro-RO"/>
              </w:rPr>
              <w:t>re</w:t>
            </w:r>
            <w:r w:rsidR="002A2F1C">
              <w:rPr>
                <w:rFonts w:ascii="Times New Roman" w:hAnsi="Times New Roman"/>
                <w:sz w:val="20"/>
                <w:szCs w:val="20"/>
                <w:lang w:val="ro-RO"/>
              </w:rPr>
              <w:t>/</w:t>
            </w:r>
            <w:r w:rsidR="0091229B">
              <w:rPr>
                <w:rFonts w:ascii="Times New Roman" w:hAnsi="Times New Roman"/>
                <w:sz w:val="20"/>
                <w:szCs w:val="20"/>
                <w:lang w:val="ro-RO"/>
              </w:rPr>
              <w:t>saptamana 2</w:t>
            </w:r>
          </w:p>
        </w:tc>
      </w:tr>
      <w:tr xmlns:wp14="http://schemas.microsoft.com/office/word/2010/wordml" w:rsidRPr="00D74BD9" w:rsidR="00FA1831" w:rsidTr="00623903" w14:paraId="40508A88" wp14:textId="77777777">
        <w:tc>
          <w:tcPr>
            <w:tcW w:w="4737" w:type="dxa"/>
            <w:shd w:val="clear" w:color="auto" w:fill="auto"/>
          </w:tcPr>
          <w:p w:rsidR="00FA1831" w:rsidP="00720C11" w:rsidRDefault="00720C11" w14:paraId="541066AC" wp14:textId="77777777">
            <w:pPr>
              <w:spacing w:after="0" w:line="240" w:lineRule="auto"/>
              <w:rPr>
                <w:rFonts w:ascii="Times New Roman" w:hAnsi="Times New Roman"/>
                <w:sz w:val="20"/>
                <w:szCs w:val="20"/>
                <w:lang w:val="ro-RO"/>
              </w:rPr>
            </w:pPr>
            <w:r w:rsidRPr="00720C11">
              <w:rPr>
                <w:rFonts w:ascii="Times New Roman" w:hAnsi="Times New Roman"/>
                <w:b/>
                <w:bCs/>
                <w:sz w:val="20"/>
                <w:szCs w:val="20"/>
                <w:lang w:val="ro-RO"/>
              </w:rPr>
              <w:t>Seminar 3:</w:t>
            </w:r>
            <w:r>
              <w:rPr>
                <w:rFonts w:ascii="Times New Roman" w:hAnsi="Times New Roman"/>
                <w:sz w:val="20"/>
                <w:szCs w:val="20"/>
                <w:lang w:val="ro-RO"/>
              </w:rPr>
              <w:t xml:space="preserve"> </w:t>
            </w:r>
            <w:r w:rsidR="00623903">
              <w:rPr>
                <w:rFonts w:ascii="Times New Roman" w:hAnsi="Times New Roman"/>
                <w:sz w:val="20"/>
                <w:szCs w:val="20"/>
                <w:lang w:val="ro-RO"/>
              </w:rPr>
              <w:t>VERBUL. Verbul A FI.</w:t>
            </w:r>
          </w:p>
          <w:p w:rsidRPr="00D74BD9" w:rsidR="00623903" w:rsidP="00720C11" w:rsidRDefault="00623903" w14:paraId="3CF2D8B6" wp14:textId="77777777">
            <w:pPr>
              <w:spacing w:after="0" w:line="240" w:lineRule="auto"/>
              <w:rPr>
                <w:rFonts w:ascii="Times New Roman" w:hAnsi="Times New Roman"/>
                <w:sz w:val="20"/>
                <w:szCs w:val="20"/>
                <w:lang w:val="ro-RO"/>
              </w:rPr>
            </w:pPr>
          </w:p>
        </w:tc>
        <w:tc>
          <w:tcPr>
            <w:tcW w:w="2548" w:type="dxa"/>
            <w:shd w:val="clear" w:color="auto" w:fill="auto"/>
          </w:tcPr>
          <w:p w:rsidRPr="00D74BD9" w:rsidR="00FA1831" w:rsidP="00FA1831" w:rsidRDefault="00FA1831" w14:paraId="60D327DF"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Exemplificarea/prezentare power-point</w:t>
            </w:r>
          </w:p>
        </w:tc>
        <w:tc>
          <w:tcPr>
            <w:tcW w:w="2496" w:type="dxa"/>
            <w:shd w:val="clear" w:color="auto" w:fill="auto"/>
          </w:tcPr>
          <w:p w:rsidRPr="00D74BD9" w:rsidR="00FA1831" w:rsidP="00FA1831" w:rsidRDefault="0091229B" w14:paraId="07256BE4"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3</w:t>
            </w:r>
          </w:p>
        </w:tc>
      </w:tr>
      <w:tr xmlns:wp14="http://schemas.microsoft.com/office/word/2010/wordml" w:rsidRPr="00D74BD9" w:rsidR="00FA1831" w:rsidTr="00623903" w14:paraId="339B1A36" wp14:textId="77777777">
        <w:tc>
          <w:tcPr>
            <w:tcW w:w="4737" w:type="dxa"/>
            <w:shd w:val="clear" w:color="auto" w:fill="auto"/>
          </w:tcPr>
          <w:p w:rsidRPr="009A5A86" w:rsidR="00623903" w:rsidP="00623903" w:rsidRDefault="00623903" w14:paraId="2D4DDD62" wp14:textId="77777777">
            <w:pPr>
              <w:spacing w:after="0" w:line="200" w:lineRule="exact"/>
              <w:rPr>
                <w:rFonts w:ascii="Times New Roman" w:hAnsi="Times New Roman"/>
                <w:sz w:val="20"/>
                <w:szCs w:val="20"/>
                <w:lang w:val="ro-RO"/>
              </w:rPr>
            </w:pPr>
            <w:r w:rsidRPr="009A5A86">
              <w:rPr>
                <w:rFonts w:ascii="Times New Roman" w:hAnsi="Times New Roman"/>
                <w:sz w:val="20"/>
                <w:szCs w:val="20"/>
                <w:lang w:val="ro-RO"/>
              </w:rPr>
              <w:t>Seminar 4:  The Continuous Present Tense</w:t>
            </w:r>
          </w:p>
          <w:p w:rsidRPr="009A5A86" w:rsidR="00623903" w:rsidP="00623903" w:rsidRDefault="00623903" w14:paraId="0FB78278" wp14:textId="77777777">
            <w:pPr>
              <w:spacing w:after="0" w:line="200" w:lineRule="exact"/>
              <w:rPr>
                <w:rFonts w:ascii="Times New Roman" w:hAnsi="Times New Roman"/>
                <w:sz w:val="20"/>
                <w:szCs w:val="20"/>
                <w:lang w:val="ro-RO"/>
              </w:rPr>
            </w:pPr>
          </w:p>
          <w:p w:rsidRPr="009A5A86" w:rsidR="00623903" w:rsidP="00623903" w:rsidRDefault="00623903" w14:paraId="211EB906"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5:  The Simple Present Tense</w:t>
            </w:r>
          </w:p>
          <w:p w:rsidRPr="009A5A86" w:rsidR="00623903" w:rsidP="00623903" w:rsidRDefault="00623903" w14:paraId="1855AF9D"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6: The Simple Past Tense</w:t>
            </w:r>
          </w:p>
          <w:p w:rsidRPr="009A5A86" w:rsidR="00623903" w:rsidP="00623903" w:rsidRDefault="00623903" w14:paraId="2438F567"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7: The Continuous Past Tense</w:t>
            </w:r>
          </w:p>
          <w:p w:rsidRPr="009A5A86" w:rsidR="00623903" w:rsidP="00623903" w:rsidRDefault="00623903" w14:paraId="278B4DDF"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8: The Simple Present Perfect Tense</w:t>
            </w:r>
          </w:p>
          <w:p w:rsidRPr="009A5A86" w:rsidR="00623903" w:rsidP="00623903" w:rsidRDefault="00623903" w14:paraId="529BA483"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9: The Continuous Present Perfect Tense</w:t>
            </w:r>
          </w:p>
          <w:p w:rsidRPr="009A5A86" w:rsidR="00623903" w:rsidP="00623903" w:rsidRDefault="00623903" w14:paraId="44F32082"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10: The Simple Past Perfect Tense</w:t>
            </w:r>
          </w:p>
          <w:p w:rsidRPr="009A5A86" w:rsidR="00623903" w:rsidP="00623903" w:rsidRDefault="00623903" w14:paraId="245F859B"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11: The Continuous Past Perfect Tense</w:t>
            </w:r>
          </w:p>
          <w:p w:rsidRPr="009A5A86" w:rsidR="00623903" w:rsidP="00623903" w:rsidRDefault="00623903" w14:paraId="78494FCA"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12: Expressing Future Time</w:t>
            </w:r>
          </w:p>
          <w:p w:rsidRPr="009A5A86" w:rsidR="00623903" w:rsidP="00623903" w:rsidRDefault="00623903" w14:paraId="57E133BF"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13: Irregular Verbs</w:t>
            </w:r>
          </w:p>
          <w:p w:rsidR="00623903" w:rsidP="00623903" w:rsidRDefault="00623903" w14:paraId="1BB657A9" wp14:textId="77777777">
            <w:pPr>
              <w:spacing w:line="200" w:lineRule="exact"/>
              <w:rPr>
                <w:rFonts w:ascii="Times New Roman" w:hAnsi="Times New Roman"/>
                <w:sz w:val="20"/>
                <w:szCs w:val="20"/>
                <w:lang w:val="ro-RO"/>
              </w:rPr>
            </w:pPr>
            <w:r w:rsidRPr="009A5A86">
              <w:rPr>
                <w:rFonts w:ascii="Times New Roman" w:hAnsi="Times New Roman"/>
                <w:sz w:val="20"/>
                <w:szCs w:val="20"/>
                <w:lang w:val="ro-RO"/>
              </w:rPr>
              <w:t>Seminar 14: Revision</w:t>
            </w:r>
          </w:p>
          <w:p w:rsidRPr="00D74BD9" w:rsidR="00FA1831" w:rsidP="00623903" w:rsidRDefault="00FA1831" w14:paraId="1FC39945" wp14:textId="77777777">
            <w:pPr>
              <w:ind w:left="360"/>
              <w:rPr>
                <w:rFonts w:ascii="Times New Roman" w:hAnsi="Times New Roman"/>
                <w:sz w:val="20"/>
                <w:szCs w:val="20"/>
                <w:lang w:val="ro-RO"/>
              </w:rPr>
            </w:pPr>
          </w:p>
        </w:tc>
        <w:tc>
          <w:tcPr>
            <w:tcW w:w="2548" w:type="dxa"/>
            <w:shd w:val="clear" w:color="auto" w:fill="auto"/>
          </w:tcPr>
          <w:p w:rsidR="00623903" w:rsidP="00FA1831" w:rsidRDefault="00623903" w14:paraId="0562CB0E" wp14:textId="77777777">
            <w:pPr>
              <w:rPr>
                <w:rFonts w:ascii="Times New Roman" w:hAnsi="Times New Roman"/>
                <w:sz w:val="20"/>
                <w:szCs w:val="20"/>
                <w:lang w:val="ro-RO"/>
              </w:rPr>
            </w:pPr>
          </w:p>
          <w:p w:rsidRPr="00D74BD9" w:rsidR="00FA1831" w:rsidP="00FA1831" w:rsidRDefault="00FA1831" w14:paraId="555DE82F" wp14:textId="77777777">
            <w:pPr>
              <w:rPr>
                <w:rFonts w:ascii="Times New Roman" w:hAnsi="Times New Roman"/>
                <w:sz w:val="20"/>
                <w:szCs w:val="20"/>
                <w:lang w:val="ro-RO"/>
              </w:rPr>
            </w:pPr>
            <w:r w:rsidRPr="00D74BD9">
              <w:rPr>
                <w:rFonts w:ascii="Times New Roman" w:hAnsi="Times New Roman"/>
                <w:sz w:val="20"/>
                <w:szCs w:val="20"/>
                <w:lang w:val="ro-RO"/>
              </w:rPr>
              <w:t>Citire</w:t>
            </w:r>
          </w:p>
          <w:p w:rsidRPr="00D74BD9" w:rsidR="00FA1831" w:rsidP="00FA1831" w:rsidRDefault="00FA1831" w14:paraId="4FDF154A" wp14:textId="77777777">
            <w:pPr>
              <w:rPr>
                <w:rFonts w:ascii="Times New Roman" w:hAnsi="Times New Roman"/>
                <w:sz w:val="20"/>
                <w:szCs w:val="20"/>
                <w:lang w:val="ro-RO"/>
              </w:rPr>
            </w:pPr>
            <w:r w:rsidRPr="00D74BD9">
              <w:rPr>
                <w:rFonts w:ascii="Times New Roman" w:hAnsi="Times New Roman"/>
                <w:sz w:val="20"/>
                <w:szCs w:val="20"/>
                <w:lang w:val="ro-RO"/>
              </w:rPr>
              <w:t>Vorbire</w:t>
            </w:r>
          </w:p>
          <w:p w:rsidRPr="00D74BD9" w:rsidR="00FA1831" w:rsidP="00FA1831" w:rsidRDefault="00FA1831" w14:paraId="7BCC4E80" wp14:textId="77777777">
            <w:pPr>
              <w:rPr>
                <w:rFonts w:ascii="Times New Roman" w:hAnsi="Times New Roman"/>
                <w:sz w:val="20"/>
                <w:szCs w:val="20"/>
                <w:lang w:val="ro-RO"/>
              </w:rPr>
            </w:pPr>
            <w:r w:rsidRPr="00D74BD9">
              <w:rPr>
                <w:rFonts w:ascii="Times New Roman" w:hAnsi="Times New Roman"/>
                <w:sz w:val="20"/>
                <w:szCs w:val="20"/>
                <w:lang w:val="ro-RO"/>
              </w:rPr>
              <w:t>Exercitiu</w:t>
            </w:r>
          </w:p>
          <w:p w:rsidRPr="00D74BD9" w:rsidR="00FA1831" w:rsidP="00FA1831" w:rsidRDefault="00FA1831" w14:paraId="35DF4CC3" wp14:textId="77777777">
            <w:pPr>
              <w:rPr>
                <w:rFonts w:ascii="Times New Roman" w:hAnsi="Times New Roman"/>
                <w:sz w:val="20"/>
                <w:szCs w:val="20"/>
                <w:lang w:val="ro-RO"/>
              </w:rPr>
            </w:pPr>
            <w:r w:rsidRPr="00D74BD9">
              <w:rPr>
                <w:rFonts w:ascii="Times New Roman" w:hAnsi="Times New Roman"/>
                <w:sz w:val="20"/>
                <w:szCs w:val="20"/>
                <w:lang w:val="ro-RO"/>
              </w:rPr>
              <w:t>Exemplificare</w:t>
            </w:r>
          </w:p>
          <w:p w:rsidRPr="00D74BD9" w:rsidR="00FA1831" w:rsidP="00FA1831" w:rsidRDefault="00FA1831" w14:paraId="2611A672" wp14:textId="77777777">
            <w:pPr>
              <w:rPr>
                <w:rFonts w:ascii="Times New Roman" w:hAnsi="Times New Roman"/>
                <w:sz w:val="20"/>
                <w:szCs w:val="20"/>
                <w:lang w:val="ro-RO"/>
              </w:rPr>
            </w:pPr>
            <w:r w:rsidRPr="00D74BD9">
              <w:rPr>
                <w:rFonts w:ascii="Times New Roman" w:hAnsi="Times New Roman"/>
                <w:sz w:val="20"/>
                <w:szCs w:val="20"/>
                <w:lang w:val="ro-RO"/>
              </w:rPr>
              <w:t>Demonstratie</w:t>
            </w:r>
          </w:p>
          <w:p w:rsidRPr="00D74BD9" w:rsidR="00FA1831" w:rsidP="00FA1831" w:rsidRDefault="00FA1831" w14:paraId="37A75642" wp14:textId="77777777">
            <w:pPr>
              <w:rPr>
                <w:rFonts w:ascii="Times New Roman" w:hAnsi="Times New Roman"/>
                <w:sz w:val="20"/>
                <w:szCs w:val="20"/>
                <w:lang w:val="ro-RO"/>
              </w:rPr>
            </w:pPr>
            <w:r w:rsidRPr="00D74BD9">
              <w:rPr>
                <w:rFonts w:ascii="Times New Roman" w:hAnsi="Times New Roman"/>
                <w:sz w:val="20"/>
                <w:szCs w:val="20"/>
                <w:lang w:val="ro-RO"/>
              </w:rPr>
              <w:t>Audio</w:t>
            </w:r>
          </w:p>
          <w:p w:rsidRPr="00D74BD9" w:rsidR="00FA1831" w:rsidP="00FA1831" w:rsidRDefault="00FA1831" w14:paraId="2AA13776" wp14:textId="77777777">
            <w:pPr>
              <w:rPr>
                <w:rFonts w:ascii="Times New Roman" w:hAnsi="Times New Roman"/>
                <w:sz w:val="20"/>
                <w:szCs w:val="20"/>
                <w:lang w:val="ro-RO"/>
              </w:rPr>
            </w:pPr>
            <w:r w:rsidRPr="00D74BD9">
              <w:rPr>
                <w:rFonts w:ascii="Times New Roman" w:hAnsi="Times New Roman"/>
                <w:sz w:val="20"/>
                <w:szCs w:val="20"/>
                <w:lang w:val="ro-RO"/>
              </w:rPr>
              <w:t>Prezentare</w:t>
            </w:r>
          </w:p>
          <w:p w:rsidRPr="00D74BD9" w:rsidR="00FA1831" w:rsidP="00623903" w:rsidRDefault="00FA1831" w14:paraId="34CE0A41" wp14:textId="77777777">
            <w:pPr>
              <w:rPr>
                <w:rFonts w:ascii="Times New Roman" w:hAnsi="Times New Roman"/>
                <w:sz w:val="20"/>
                <w:szCs w:val="20"/>
                <w:lang w:val="ro-RO"/>
              </w:rPr>
            </w:pPr>
          </w:p>
        </w:tc>
        <w:tc>
          <w:tcPr>
            <w:tcW w:w="2496" w:type="dxa"/>
            <w:shd w:val="clear" w:color="auto" w:fill="auto"/>
          </w:tcPr>
          <w:p w:rsidR="0091229B" w:rsidP="0091229B" w:rsidRDefault="0091229B" w14:paraId="62EBF3C5" wp14:textId="77777777">
            <w:pPr>
              <w:spacing w:after="0" w:line="240" w:lineRule="auto"/>
              <w:rPr>
                <w:rFonts w:ascii="Times New Roman" w:hAnsi="Times New Roman"/>
                <w:sz w:val="20"/>
                <w:szCs w:val="20"/>
                <w:lang w:val="ro-RO"/>
              </w:rPr>
            </w:pPr>
          </w:p>
          <w:p w:rsidR="0091229B" w:rsidP="0091229B" w:rsidRDefault="0091229B" w14:paraId="6D98A12B" wp14:textId="77777777">
            <w:pPr>
              <w:spacing w:after="0" w:line="240" w:lineRule="auto"/>
              <w:rPr>
                <w:rFonts w:ascii="Times New Roman" w:hAnsi="Times New Roman"/>
                <w:sz w:val="20"/>
                <w:szCs w:val="20"/>
                <w:lang w:val="ro-RO"/>
              </w:rPr>
            </w:pPr>
          </w:p>
          <w:p w:rsidR="0091229B" w:rsidP="0091229B" w:rsidRDefault="0091229B" w14:paraId="2946DB82" wp14:textId="77777777">
            <w:pPr>
              <w:spacing w:after="0" w:line="240" w:lineRule="auto"/>
              <w:rPr>
                <w:rFonts w:ascii="Times New Roman" w:hAnsi="Times New Roman"/>
                <w:sz w:val="20"/>
                <w:szCs w:val="20"/>
                <w:lang w:val="ro-RO"/>
              </w:rPr>
            </w:pPr>
          </w:p>
          <w:p w:rsidR="0091229B" w:rsidP="0091229B" w:rsidRDefault="0091229B" w14:paraId="5997CC1D" wp14:textId="77777777">
            <w:pPr>
              <w:spacing w:after="0" w:line="240" w:lineRule="auto"/>
              <w:rPr>
                <w:rFonts w:ascii="Times New Roman" w:hAnsi="Times New Roman"/>
                <w:sz w:val="20"/>
                <w:szCs w:val="20"/>
                <w:lang w:val="ro-RO"/>
              </w:rPr>
            </w:pPr>
          </w:p>
          <w:p w:rsidRPr="00D74BD9" w:rsidR="0091229B" w:rsidP="0091229B" w:rsidRDefault="00EA718A" w14:paraId="0E556996"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saptamana / seminar</w:t>
            </w:r>
          </w:p>
        </w:tc>
      </w:tr>
      <w:tr xmlns:wp14="http://schemas.microsoft.com/office/word/2010/wordml" w:rsidRPr="00D74BD9" w:rsidR="00FA1831" w:rsidTr="00623903" w14:paraId="06E9C0D1" wp14:textId="77777777">
        <w:trPr>
          <w:cantSplit/>
        </w:trPr>
        <w:tc>
          <w:tcPr>
            <w:tcW w:w="9781" w:type="dxa"/>
            <w:gridSpan w:val="3"/>
            <w:shd w:val="clear" w:color="auto" w:fill="auto"/>
          </w:tcPr>
          <w:p w:rsidRPr="00D74BD9" w:rsidR="00FA1831" w:rsidP="00FA1831" w:rsidRDefault="00FA1831" w14:paraId="0E500687" wp14:textId="77777777">
            <w:pPr>
              <w:spacing w:after="0" w:line="240" w:lineRule="auto"/>
              <w:rPr>
                <w:rFonts w:ascii="Times New Roman" w:hAnsi="Times New Roman"/>
                <w:b/>
                <w:bCs/>
                <w:sz w:val="20"/>
                <w:szCs w:val="20"/>
                <w:lang w:val="ro-RO"/>
              </w:rPr>
            </w:pPr>
            <w:r w:rsidRPr="00D74BD9">
              <w:rPr>
                <w:rFonts w:ascii="Times New Roman" w:hAnsi="Times New Roman"/>
                <w:b/>
                <w:bCs/>
                <w:sz w:val="20"/>
                <w:szCs w:val="20"/>
                <w:lang w:val="ro-RO"/>
              </w:rPr>
              <w:t>Bibliografie</w:t>
            </w:r>
            <w:r w:rsidR="0091229B">
              <w:rPr>
                <w:rFonts w:ascii="Times New Roman" w:hAnsi="Times New Roman"/>
                <w:b/>
                <w:bCs/>
                <w:sz w:val="20"/>
                <w:szCs w:val="20"/>
                <w:lang w:val="ro-RO"/>
              </w:rPr>
              <w:t xml:space="preserve"> obligatorie: </w:t>
            </w:r>
          </w:p>
          <w:p w:rsidRPr="00D74BD9" w:rsidR="00D74BD9" w:rsidP="00D74BD9" w:rsidRDefault="00D74BD9" w14:paraId="1515CA7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Ioana Maria Turai, Gramatica Limbii Engleze, Corint, Bucuresti, 2008.</w:t>
            </w:r>
          </w:p>
          <w:p w:rsidRPr="00D74BD9" w:rsidR="00D74BD9" w:rsidP="00D74BD9" w:rsidRDefault="00D74BD9" w14:paraId="5E1F8EA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Alina Slapac, Improve Your Vocabulary, All Educational, Bucuresti, 2001.</w:t>
            </w:r>
          </w:p>
          <w:p w:rsidRPr="00D74BD9" w:rsidR="00D74BD9" w:rsidP="00D74BD9" w:rsidRDefault="00D74BD9" w14:paraId="413E65D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Donald Adamson, Practise Your Tenses, Longman, UK, 2005.</w:t>
            </w:r>
          </w:p>
          <w:p w:rsidRPr="00D74BD9" w:rsidR="00D74BD9" w:rsidP="00FA1831" w:rsidRDefault="00D74BD9" w14:paraId="110FFD37" wp14:textId="77777777">
            <w:pPr>
              <w:spacing w:after="0" w:line="240" w:lineRule="auto"/>
              <w:rPr>
                <w:rFonts w:ascii="Times New Roman" w:hAnsi="Times New Roman"/>
                <w:b/>
                <w:bCs/>
                <w:sz w:val="20"/>
                <w:szCs w:val="20"/>
                <w:lang w:val="ro-RO"/>
              </w:rPr>
            </w:pPr>
          </w:p>
        </w:tc>
      </w:tr>
    </w:tbl>
    <w:p xmlns:wp14="http://schemas.microsoft.com/office/word/2010/wordml" w:rsidRPr="00D74BD9" w:rsidR="006C3B3F" w:rsidP="006C3B3F" w:rsidRDefault="006C3B3F" w14:paraId="6B699379" wp14:textId="77777777">
      <w:pPr>
        <w:pStyle w:val="Heading3"/>
        <w:spacing w:before="0" w:after="0" w:line="240" w:lineRule="auto"/>
        <w:rPr>
          <w:rFonts w:ascii="Times New Roman" w:hAnsi="Times New Roman"/>
          <w:sz w:val="20"/>
          <w:szCs w:val="20"/>
          <w:lang w:val="ro-RO"/>
        </w:rPr>
      </w:pPr>
    </w:p>
    <w:p xmlns:wp14="http://schemas.microsoft.com/office/word/2010/wordml" w:rsidRPr="00D74BD9" w:rsidR="006C3B3F" w:rsidP="006C3B3F" w:rsidRDefault="006C3B3F" w14:paraId="45A87B19"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9. Coroborarea conţinuturilor disciplinei cu aşteptările reprezentanţilor comunităţilor epistemice, asociaţi</w:t>
      </w:r>
      <w:r w:rsidRPr="00D74BD9" w:rsidR="004B11EA">
        <w:rPr>
          <w:rFonts w:ascii="Times New Roman" w:hAnsi="Times New Roman"/>
          <w:b/>
          <w:sz w:val="20"/>
          <w:szCs w:val="20"/>
          <w:lang w:val="ro-RO"/>
        </w:rPr>
        <w:t>i</w:t>
      </w:r>
      <w:r w:rsidRPr="00D74BD9">
        <w:rPr>
          <w:rFonts w:ascii="Times New Roman" w:hAnsi="Times New Roman"/>
          <w:b/>
          <w:sz w:val="20"/>
          <w:szCs w:val="20"/>
          <w:lang w:val="ro-RO"/>
        </w:rPr>
        <w:t>lor profesionale şi angajatori</w:t>
      </w:r>
      <w:r w:rsidRPr="00D74BD9" w:rsidR="004B11EA">
        <w:rPr>
          <w:rFonts w:ascii="Times New Roman" w:hAnsi="Times New Roman"/>
          <w:b/>
          <w:sz w:val="20"/>
          <w:szCs w:val="20"/>
          <w:lang w:val="ro-RO"/>
        </w:rPr>
        <w:t>lor</w:t>
      </w:r>
      <w:r w:rsidRPr="00D74BD9">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D74BD9" w:rsidR="006C3B3F" w:rsidTr="00816FF9" w14:paraId="3572E6DC" wp14:textId="77777777">
        <w:tc>
          <w:tcPr>
            <w:tcW w:w="10173" w:type="dxa"/>
          </w:tcPr>
          <w:p w:rsidRPr="00D74BD9" w:rsidR="005446C4" w:rsidP="005446C4" w:rsidRDefault="005446C4" w14:paraId="74BAB476" wp14:textId="77777777">
            <w:pPr>
              <w:pStyle w:val="Header"/>
              <w:rPr>
                <w:rFonts w:ascii="Times New Roman" w:hAnsi="Times New Roman"/>
                <w:bCs/>
                <w:sz w:val="20"/>
                <w:szCs w:val="20"/>
                <w:lang w:val="ro-RO"/>
              </w:rPr>
            </w:pPr>
            <w:r w:rsidRPr="00D74BD9">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D74BD9"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D74BD9">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D74BD9"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D74BD9">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D74BD9" w:rsidR="005446C4" w:rsidP="005446C4" w:rsidRDefault="005446C4" w14:paraId="333E0F7F" wp14:textId="77777777">
            <w:pPr>
              <w:pStyle w:val="Header"/>
              <w:rPr>
                <w:rFonts w:ascii="Times New Roman" w:hAnsi="Times New Roman"/>
                <w:bCs/>
                <w:sz w:val="20"/>
                <w:szCs w:val="20"/>
                <w:lang w:val="ro-RO"/>
              </w:rPr>
            </w:pPr>
            <w:r w:rsidRPr="00D74BD9">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D74BD9" w:rsidR="006C3B3F" w:rsidP="005446C4" w:rsidRDefault="005446C4" w14:paraId="091B043A" wp14:textId="77777777">
            <w:pPr>
              <w:spacing w:after="0" w:line="240" w:lineRule="auto"/>
              <w:rPr>
                <w:rFonts w:ascii="Times New Roman" w:hAnsi="Times New Roman"/>
                <w:b/>
                <w:sz w:val="20"/>
                <w:szCs w:val="20"/>
                <w:lang w:val="ro-RO"/>
              </w:rPr>
            </w:pPr>
            <w:r w:rsidRPr="00D74BD9">
              <w:rPr>
                <w:rFonts w:ascii="Times New Roman" w:hAnsi="Times New Roman"/>
                <w:bCs/>
                <w:sz w:val="20"/>
                <w:szCs w:val="20"/>
                <w:lang w:val="ro-RO"/>
              </w:rPr>
              <w:t xml:space="preserve">Conţinutul predării acoperă principalele aspecte practice în care se poate presupune că studenţii vor folosi limba </w:t>
            </w:r>
            <w:r w:rsidRPr="00D74BD9">
              <w:rPr>
                <w:rFonts w:ascii="Times New Roman" w:hAnsi="Times New Roman"/>
                <w:bCs/>
                <w:color w:val="FF0000"/>
                <w:sz w:val="20"/>
                <w:szCs w:val="20"/>
                <w:lang w:val="ro-RO"/>
              </w:rPr>
              <w:t>engleză</w:t>
            </w:r>
            <w:r w:rsidRPr="00D74BD9">
              <w:rPr>
                <w:rFonts w:ascii="Times New Roman" w:hAnsi="Times New Roman"/>
                <w:bCs/>
                <w:sz w:val="20"/>
                <w:szCs w:val="20"/>
                <w:lang w:val="ro-RO"/>
              </w:rPr>
              <w:t xml:space="preserve"> în viitoarea lor profesie.</w:t>
            </w:r>
          </w:p>
        </w:tc>
      </w:tr>
    </w:tbl>
    <w:p xmlns:wp14="http://schemas.microsoft.com/office/word/2010/wordml" w:rsidRPr="00D74BD9" w:rsidR="006C3B3F" w:rsidP="006C3B3F" w:rsidRDefault="006C3B3F" w14:paraId="3FE9F23F" wp14:textId="77777777">
      <w:pPr>
        <w:spacing w:after="0" w:line="240" w:lineRule="auto"/>
        <w:rPr>
          <w:rFonts w:ascii="Times New Roman" w:hAnsi="Times New Roman"/>
          <w:b/>
          <w:sz w:val="20"/>
          <w:szCs w:val="20"/>
          <w:lang w:val="ro-RO"/>
        </w:rPr>
      </w:pPr>
    </w:p>
    <w:p xmlns:wp14="http://schemas.microsoft.com/office/word/2010/wordml" w:rsidRPr="00D74BD9" w:rsidR="006C3B3F" w:rsidP="006C3B3F" w:rsidRDefault="006C3B3F" w14:paraId="5AE40429" wp14:textId="77777777">
      <w:pPr>
        <w:spacing w:after="0" w:line="240" w:lineRule="auto"/>
        <w:rPr>
          <w:rFonts w:ascii="Times New Roman" w:hAnsi="Times New Roman"/>
          <w:b/>
          <w:sz w:val="20"/>
          <w:szCs w:val="20"/>
          <w:lang w:val="ro-RO"/>
        </w:rPr>
      </w:pPr>
      <w:r w:rsidRPr="00D74BD9">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D74BD9" w:rsidR="006C3B3F" w:rsidTr="00816FF9" w14:paraId="274C3F32" wp14:textId="77777777">
        <w:tc>
          <w:tcPr>
            <w:tcW w:w="2977" w:type="dxa"/>
          </w:tcPr>
          <w:p w:rsidRPr="00D74BD9" w:rsidR="006C3B3F" w:rsidP="006C3B3F" w:rsidRDefault="006C3B3F" w14:paraId="76BCFAA8"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Tip activitate</w:t>
            </w:r>
          </w:p>
        </w:tc>
        <w:tc>
          <w:tcPr>
            <w:tcW w:w="2835" w:type="dxa"/>
            <w:tcBorders>
              <w:bottom w:val="single" w:color="auto" w:sz="4" w:space="0"/>
            </w:tcBorders>
          </w:tcPr>
          <w:p w:rsidRPr="00D74BD9" w:rsidR="006C3B3F" w:rsidP="006C3B3F" w:rsidRDefault="006C3B3F" w14:paraId="69FEFAE2"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10.1 Criterii de evaluare</w:t>
            </w:r>
          </w:p>
        </w:tc>
        <w:tc>
          <w:tcPr>
            <w:tcW w:w="2835" w:type="dxa"/>
          </w:tcPr>
          <w:p w:rsidRPr="00D74BD9" w:rsidR="006C3B3F" w:rsidP="006C3B3F" w:rsidRDefault="006C3B3F" w14:paraId="055FBE51"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10.2 Metode de evaluare</w:t>
            </w:r>
          </w:p>
        </w:tc>
        <w:tc>
          <w:tcPr>
            <w:tcW w:w="1523" w:type="dxa"/>
          </w:tcPr>
          <w:p w:rsidRPr="00D74BD9" w:rsidR="006C3B3F" w:rsidP="006C3B3F" w:rsidRDefault="006C3B3F" w14:paraId="33BECF16" wp14:textId="77777777">
            <w:pPr>
              <w:spacing w:after="0" w:line="240" w:lineRule="auto"/>
              <w:jc w:val="center"/>
              <w:rPr>
                <w:rFonts w:ascii="Times New Roman" w:hAnsi="Times New Roman"/>
                <w:sz w:val="20"/>
                <w:szCs w:val="20"/>
                <w:lang w:val="ro-RO"/>
              </w:rPr>
            </w:pPr>
            <w:r w:rsidRPr="00D74BD9">
              <w:rPr>
                <w:rFonts w:ascii="Times New Roman" w:hAnsi="Times New Roman"/>
                <w:sz w:val="20"/>
                <w:szCs w:val="20"/>
                <w:lang w:val="ro-RO"/>
              </w:rPr>
              <w:t>10.3 Pondere din nota finală</w:t>
            </w:r>
          </w:p>
        </w:tc>
      </w:tr>
      <w:tr xmlns:wp14="http://schemas.microsoft.com/office/word/2010/wordml" w:rsidRPr="00D74BD9" w:rsidR="00D74BD9" w:rsidTr="00816FF9" w14:paraId="7715C7A7" wp14:textId="77777777">
        <w:tc>
          <w:tcPr>
            <w:tcW w:w="2977" w:type="dxa"/>
            <w:vMerge w:val="restart"/>
          </w:tcPr>
          <w:p w:rsidRPr="00D74BD9" w:rsidR="00D74BD9" w:rsidP="00D74BD9" w:rsidRDefault="00D74BD9" w14:paraId="2DA25AD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10.4 Curs</w:t>
            </w:r>
          </w:p>
        </w:tc>
        <w:tc>
          <w:tcPr>
            <w:tcW w:w="2835" w:type="dxa"/>
            <w:shd w:val="clear" w:color="auto" w:fill="auto"/>
          </w:tcPr>
          <w:p w:rsidRPr="00D74BD9" w:rsidR="00D74BD9" w:rsidP="00D74BD9" w:rsidRDefault="00D74BD9" w14:paraId="1F72F646" wp14:textId="77777777">
            <w:pPr>
              <w:spacing w:after="0" w:line="240" w:lineRule="auto"/>
              <w:rPr>
                <w:rFonts w:ascii="Times New Roman" w:hAnsi="Times New Roman"/>
                <w:sz w:val="20"/>
                <w:szCs w:val="20"/>
                <w:lang w:val="ro-RO"/>
              </w:rPr>
            </w:pPr>
          </w:p>
        </w:tc>
        <w:tc>
          <w:tcPr>
            <w:tcW w:w="2835" w:type="dxa"/>
            <w:vMerge w:val="restart"/>
          </w:tcPr>
          <w:p w:rsidRPr="00D74BD9" w:rsidR="00D74BD9" w:rsidP="00D74BD9" w:rsidRDefault="00D74BD9" w14:paraId="08CE6F91" wp14:textId="77777777">
            <w:pPr>
              <w:spacing w:after="0" w:line="240" w:lineRule="auto"/>
              <w:rPr>
                <w:rFonts w:ascii="Times New Roman" w:hAnsi="Times New Roman"/>
                <w:sz w:val="20"/>
                <w:szCs w:val="20"/>
                <w:lang w:val="ro-RO"/>
              </w:rPr>
            </w:pPr>
          </w:p>
        </w:tc>
        <w:tc>
          <w:tcPr>
            <w:tcW w:w="1523" w:type="dxa"/>
            <w:vMerge w:val="restart"/>
          </w:tcPr>
          <w:p w:rsidRPr="00D74BD9" w:rsidR="00D74BD9" w:rsidP="00D74BD9" w:rsidRDefault="00D74BD9" w14:paraId="61CDCEAD" wp14:textId="77777777">
            <w:pPr>
              <w:spacing w:after="0" w:line="240" w:lineRule="auto"/>
              <w:rPr>
                <w:rFonts w:ascii="Times New Roman" w:hAnsi="Times New Roman"/>
                <w:sz w:val="20"/>
                <w:szCs w:val="20"/>
                <w:lang w:val="ro-RO"/>
              </w:rPr>
            </w:pPr>
          </w:p>
        </w:tc>
      </w:tr>
      <w:tr xmlns:wp14="http://schemas.microsoft.com/office/word/2010/wordml" w:rsidRPr="00D74BD9" w:rsidR="00D74BD9" w:rsidTr="00816FF9" w14:paraId="6BB9E253" wp14:textId="77777777">
        <w:tc>
          <w:tcPr>
            <w:tcW w:w="2977" w:type="dxa"/>
            <w:vMerge/>
          </w:tcPr>
          <w:p w:rsidRPr="00D74BD9" w:rsidR="00D74BD9" w:rsidP="00D74BD9" w:rsidRDefault="00D74BD9" w14:paraId="23DE523C" wp14:textId="77777777">
            <w:pPr>
              <w:spacing w:after="0" w:line="240" w:lineRule="auto"/>
              <w:rPr>
                <w:rFonts w:ascii="Times New Roman" w:hAnsi="Times New Roman"/>
                <w:sz w:val="20"/>
                <w:szCs w:val="20"/>
                <w:lang w:val="ro-RO"/>
              </w:rPr>
            </w:pPr>
          </w:p>
        </w:tc>
        <w:tc>
          <w:tcPr>
            <w:tcW w:w="2835" w:type="dxa"/>
            <w:shd w:val="clear" w:color="auto" w:fill="auto"/>
          </w:tcPr>
          <w:p w:rsidRPr="00D74BD9" w:rsidR="00D74BD9" w:rsidP="00D74BD9" w:rsidRDefault="00D74BD9" w14:paraId="52E56223" wp14:textId="77777777">
            <w:pPr>
              <w:spacing w:after="0" w:line="240" w:lineRule="auto"/>
              <w:rPr>
                <w:rFonts w:ascii="Times New Roman" w:hAnsi="Times New Roman"/>
                <w:sz w:val="20"/>
                <w:szCs w:val="20"/>
                <w:lang w:val="ro-RO"/>
              </w:rPr>
            </w:pPr>
          </w:p>
        </w:tc>
        <w:tc>
          <w:tcPr>
            <w:tcW w:w="2835" w:type="dxa"/>
            <w:vMerge/>
          </w:tcPr>
          <w:p w:rsidRPr="00D74BD9" w:rsidR="00D74BD9" w:rsidP="00D74BD9" w:rsidRDefault="00D74BD9" w14:paraId="07547A01" wp14:textId="77777777">
            <w:pPr>
              <w:spacing w:after="0" w:line="240" w:lineRule="auto"/>
              <w:rPr>
                <w:rFonts w:ascii="Times New Roman" w:hAnsi="Times New Roman"/>
                <w:sz w:val="20"/>
                <w:szCs w:val="20"/>
                <w:lang w:val="ro-RO"/>
              </w:rPr>
            </w:pPr>
          </w:p>
        </w:tc>
        <w:tc>
          <w:tcPr>
            <w:tcW w:w="1523" w:type="dxa"/>
            <w:vMerge/>
          </w:tcPr>
          <w:p w:rsidRPr="00D74BD9" w:rsidR="00D74BD9" w:rsidP="00D74BD9" w:rsidRDefault="00D74BD9" w14:paraId="5043CB0F" wp14:textId="77777777">
            <w:pPr>
              <w:spacing w:after="0" w:line="240" w:lineRule="auto"/>
              <w:rPr>
                <w:rFonts w:ascii="Times New Roman" w:hAnsi="Times New Roman"/>
                <w:sz w:val="20"/>
                <w:szCs w:val="20"/>
                <w:lang w:val="ro-RO"/>
              </w:rPr>
            </w:pPr>
          </w:p>
        </w:tc>
      </w:tr>
      <w:tr xmlns:wp14="http://schemas.microsoft.com/office/word/2010/wordml" w:rsidRPr="00D74BD9" w:rsidR="00D74BD9" w:rsidTr="00816FF9" w14:paraId="07459315" wp14:textId="77777777">
        <w:trPr>
          <w:trHeight w:val="282"/>
        </w:trPr>
        <w:tc>
          <w:tcPr>
            <w:tcW w:w="2977" w:type="dxa"/>
            <w:vMerge/>
          </w:tcPr>
          <w:p w:rsidRPr="00D74BD9" w:rsidR="00D74BD9" w:rsidP="00D74BD9" w:rsidRDefault="00D74BD9" w14:paraId="6537F28F" wp14:textId="77777777">
            <w:pPr>
              <w:spacing w:after="0" w:line="240" w:lineRule="auto"/>
              <w:rPr>
                <w:rFonts w:ascii="Times New Roman" w:hAnsi="Times New Roman"/>
                <w:sz w:val="20"/>
                <w:szCs w:val="20"/>
                <w:lang w:val="ro-RO"/>
              </w:rPr>
            </w:pPr>
          </w:p>
        </w:tc>
        <w:tc>
          <w:tcPr>
            <w:tcW w:w="2835" w:type="dxa"/>
            <w:shd w:val="clear" w:color="auto" w:fill="auto"/>
          </w:tcPr>
          <w:p w:rsidRPr="00D74BD9" w:rsidR="00D74BD9" w:rsidP="00D74BD9" w:rsidRDefault="00D74BD9" w14:paraId="6DFB9E20" wp14:textId="77777777">
            <w:pPr>
              <w:spacing w:after="0" w:line="240" w:lineRule="auto"/>
              <w:rPr>
                <w:rFonts w:ascii="Times New Roman" w:hAnsi="Times New Roman"/>
                <w:sz w:val="20"/>
                <w:szCs w:val="20"/>
                <w:lang w:val="ro-RO"/>
              </w:rPr>
            </w:pPr>
          </w:p>
        </w:tc>
        <w:tc>
          <w:tcPr>
            <w:tcW w:w="2835" w:type="dxa"/>
            <w:vMerge/>
          </w:tcPr>
          <w:p w:rsidRPr="00D74BD9" w:rsidR="00D74BD9" w:rsidP="00D74BD9" w:rsidRDefault="00D74BD9" w14:paraId="70DF9E56" wp14:textId="77777777">
            <w:pPr>
              <w:spacing w:after="0" w:line="240" w:lineRule="auto"/>
              <w:rPr>
                <w:rFonts w:ascii="Times New Roman" w:hAnsi="Times New Roman"/>
                <w:sz w:val="20"/>
                <w:szCs w:val="20"/>
                <w:lang w:val="ro-RO"/>
              </w:rPr>
            </w:pPr>
          </w:p>
        </w:tc>
        <w:tc>
          <w:tcPr>
            <w:tcW w:w="1523" w:type="dxa"/>
            <w:vMerge/>
          </w:tcPr>
          <w:p w:rsidRPr="00D74BD9" w:rsidR="00D74BD9" w:rsidP="00D74BD9" w:rsidRDefault="00D74BD9" w14:paraId="44E871BC" wp14:textId="77777777">
            <w:pPr>
              <w:spacing w:after="0" w:line="240" w:lineRule="auto"/>
              <w:rPr>
                <w:rFonts w:ascii="Times New Roman" w:hAnsi="Times New Roman"/>
                <w:sz w:val="20"/>
                <w:szCs w:val="20"/>
                <w:lang w:val="ro-RO"/>
              </w:rPr>
            </w:pPr>
          </w:p>
        </w:tc>
      </w:tr>
      <w:tr xmlns:wp14="http://schemas.microsoft.com/office/word/2010/wordml" w:rsidRPr="00D74BD9" w:rsidR="00D74BD9" w:rsidTr="00816FF9" w14:paraId="144A5D23" wp14:textId="77777777">
        <w:tc>
          <w:tcPr>
            <w:tcW w:w="2977" w:type="dxa"/>
            <w:vMerge/>
          </w:tcPr>
          <w:p w:rsidRPr="00D74BD9" w:rsidR="00D74BD9" w:rsidP="00D74BD9" w:rsidRDefault="00D74BD9" w14:paraId="738610EB" wp14:textId="77777777">
            <w:pPr>
              <w:spacing w:after="0" w:line="240" w:lineRule="auto"/>
              <w:rPr>
                <w:rFonts w:ascii="Times New Roman" w:hAnsi="Times New Roman"/>
                <w:sz w:val="20"/>
                <w:szCs w:val="20"/>
                <w:lang w:val="ro-RO"/>
              </w:rPr>
            </w:pPr>
          </w:p>
        </w:tc>
        <w:tc>
          <w:tcPr>
            <w:tcW w:w="2835" w:type="dxa"/>
            <w:shd w:val="clear" w:color="auto" w:fill="auto"/>
          </w:tcPr>
          <w:p w:rsidRPr="00D74BD9" w:rsidR="00D74BD9" w:rsidP="00D74BD9" w:rsidRDefault="00D74BD9" w14:paraId="637805D2" wp14:textId="77777777">
            <w:pPr>
              <w:spacing w:after="0" w:line="240" w:lineRule="auto"/>
              <w:rPr>
                <w:rFonts w:ascii="Times New Roman" w:hAnsi="Times New Roman"/>
                <w:sz w:val="20"/>
                <w:szCs w:val="20"/>
                <w:lang w:val="ro-RO"/>
              </w:rPr>
            </w:pPr>
          </w:p>
        </w:tc>
        <w:tc>
          <w:tcPr>
            <w:tcW w:w="2835" w:type="dxa"/>
            <w:vMerge/>
          </w:tcPr>
          <w:p w:rsidRPr="00D74BD9" w:rsidR="00D74BD9" w:rsidP="00D74BD9" w:rsidRDefault="00D74BD9" w14:paraId="463F29E8" wp14:textId="77777777">
            <w:pPr>
              <w:spacing w:after="0" w:line="240" w:lineRule="auto"/>
              <w:rPr>
                <w:rFonts w:ascii="Times New Roman" w:hAnsi="Times New Roman"/>
                <w:sz w:val="20"/>
                <w:szCs w:val="20"/>
                <w:lang w:val="ro-RO"/>
              </w:rPr>
            </w:pPr>
          </w:p>
        </w:tc>
        <w:tc>
          <w:tcPr>
            <w:tcW w:w="1523" w:type="dxa"/>
            <w:vMerge/>
          </w:tcPr>
          <w:p w:rsidRPr="00D74BD9" w:rsidR="00D74BD9" w:rsidP="00D74BD9" w:rsidRDefault="00D74BD9" w14:paraId="3B7B4B86" wp14:textId="77777777">
            <w:pPr>
              <w:spacing w:after="0" w:line="240" w:lineRule="auto"/>
              <w:rPr>
                <w:rFonts w:ascii="Times New Roman" w:hAnsi="Times New Roman"/>
                <w:sz w:val="20"/>
                <w:szCs w:val="20"/>
                <w:lang w:val="ro-RO"/>
              </w:rPr>
            </w:pPr>
          </w:p>
        </w:tc>
      </w:tr>
      <w:tr xmlns:wp14="http://schemas.microsoft.com/office/word/2010/wordml" w:rsidRPr="00D74BD9" w:rsidR="00D74BD9" w:rsidTr="00816FF9" w14:paraId="203F3341" wp14:textId="77777777">
        <w:trPr>
          <w:trHeight w:val="1146"/>
        </w:trPr>
        <w:tc>
          <w:tcPr>
            <w:tcW w:w="2977" w:type="dxa"/>
          </w:tcPr>
          <w:p w:rsidRPr="00D74BD9" w:rsidR="00D74BD9" w:rsidP="00D74BD9" w:rsidRDefault="00D74BD9" w14:paraId="02DEACCB"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10.5 Seminar</w:t>
            </w:r>
          </w:p>
        </w:tc>
        <w:tc>
          <w:tcPr>
            <w:tcW w:w="2835" w:type="dxa"/>
            <w:shd w:val="clear" w:color="auto" w:fill="auto"/>
          </w:tcPr>
          <w:p w:rsidRPr="00B360BC" w:rsidR="00B360BC" w:rsidP="00B360BC" w:rsidRDefault="00B360BC" w14:paraId="2B7BC7B7"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corectitudinea și completitudinea cunoștinţelor asimilate;</w:t>
            </w:r>
          </w:p>
          <w:p w:rsidRPr="00B360BC" w:rsidR="00B360BC" w:rsidP="00B360BC" w:rsidRDefault="00B360BC" w14:paraId="1C24E876"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coerenţa logică;</w:t>
            </w:r>
          </w:p>
          <w:p w:rsidRPr="00B360BC" w:rsidR="00B360BC" w:rsidP="00B360BC" w:rsidRDefault="00B360BC" w14:paraId="278FAE15"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prezenţa şi participarea activă la cursul practic</w:t>
            </w:r>
          </w:p>
          <w:p w:rsidRPr="00B360BC" w:rsidR="00B360BC" w:rsidP="00B360BC" w:rsidRDefault="00B360BC" w14:paraId="41C4AA59" wp14:textId="77777777">
            <w:pPr>
              <w:spacing w:after="0" w:line="240" w:lineRule="auto"/>
              <w:rPr>
                <w:rFonts w:ascii="Times New Roman" w:hAnsi="Times New Roman"/>
                <w:sz w:val="20"/>
                <w:szCs w:val="20"/>
                <w:lang w:val="ro-RO"/>
              </w:rPr>
            </w:pPr>
            <w:r w:rsidRPr="00B360BC">
              <w:rPr>
                <w:rFonts w:ascii="Times New Roman" w:hAnsi="Times New Roman"/>
                <w:sz w:val="20"/>
                <w:szCs w:val="20"/>
                <w:lang w:val="ro-RO"/>
              </w:rPr>
              <w:t>- îndeplinirea corectă și la timp a sarcinilor de lucru</w:t>
            </w:r>
          </w:p>
          <w:p w:rsidRPr="00D74BD9" w:rsidR="00EA718A" w:rsidP="00EA718A" w:rsidRDefault="00EA718A" w14:paraId="3A0FF5F2" wp14:textId="77777777">
            <w:pPr>
              <w:spacing w:after="0" w:line="240" w:lineRule="auto"/>
              <w:rPr>
                <w:rFonts w:ascii="Times New Roman" w:hAnsi="Times New Roman"/>
                <w:sz w:val="20"/>
                <w:szCs w:val="20"/>
                <w:lang w:val="ro-RO"/>
              </w:rPr>
            </w:pPr>
          </w:p>
          <w:p w:rsidRPr="00D74BD9" w:rsidR="00D74BD9" w:rsidP="00D74BD9" w:rsidRDefault="00D74BD9" w14:paraId="5630AD66" wp14:textId="77777777">
            <w:pPr>
              <w:spacing w:after="0" w:line="240" w:lineRule="auto"/>
              <w:rPr>
                <w:rFonts w:ascii="Times New Roman" w:hAnsi="Times New Roman"/>
                <w:sz w:val="20"/>
                <w:szCs w:val="20"/>
                <w:lang w:val="ro-RO"/>
              </w:rPr>
            </w:pPr>
          </w:p>
        </w:tc>
        <w:tc>
          <w:tcPr>
            <w:tcW w:w="2835" w:type="dxa"/>
            <w:shd w:val="clear" w:color="auto" w:fill="auto"/>
          </w:tcPr>
          <w:p w:rsidRPr="00D74BD9" w:rsidR="00B360BC" w:rsidP="00B360BC" w:rsidRDefault="00B360BC" w14:paraId="2D4D3380"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Evaluare orala (finală în sesiunea de examene):</w:t>
            </w:r>
          </w:p>
          <w:p w:rsidRPr="00D74BD9" w:rsidR="00B360BC" w:rsidP="00B360BC" w:rsidRDefault="00B360BC" w14:paraId="57902737"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Expunerea liberă a studentului;</w:t>
            </w:r>
          </w:p>
          <w:p w:rsidRPr="00D74BD9" w:rsidR="00B360BC" w:rsidP="00B360BC" w:rsidRDefault="00B360BC" w14:paraId="5E3400A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Conversaţia de evaluare;</w:t>
            </w:r>
          </w:p>
          <w:p w:rsidR="00B360BC" w:rsidP="00B360BC" w:rsidRDefault="00B360BC" w14:paraId="037F29CB" wp14:textId="77777777">
            <w:pPr>
              <w:rPr>
                <w:rFonts w:ascii="Times New Roman" w:hAnsi="Times New Roman"/>
                <w:sz w:val="20"/>
                <w:szCs w:val="20"/>
                <w:lang w:val="ro-RO"/>
              </w:rPr>
            </w:pPr>
            <w:r w:rsidRPr="00D74BD9">
              <w:rPr>
                <w:rFonts w:ascii="Times New Roman" w:hAnsi="Times New Roman"/>
                <w:sz w:val="20"/>
                <w:szCs w:val="20"/>
                <w:lang w:val="ro-RO"/>
              </w:rPr>
              <w:t>- Chestionare orală.</w:t>
            </w:r>
          </w:p>
          <w:p w:rsidRPr="00D74BD9" w:rsidR="00D74BD9" w:rsidP="00D74BD9" w:rsidRDefault="00D74BD9" w14:paraId="1740EA08" wp14:textId="77777777">
            <w:pPr>
              <w:rPr>
                <w:rFonts w:ascii="Times New Roman" w:hAnsi="Times New Roman"/>
                <w:sz w:val="20"/>
                <w:szCs w:val="20"/>
                <w:lang w:val="ro-RO"/>
              </w:rPr>
            </w:pPr>
            <w:r w:rsidRPr="00D74BD9">
              <w:rPr>
                <w:rFonts w:ascii="Times New Roman" w:hAnsi="Times New Roman"/>
                <w:sz w:val="20"/>
                <w:szCs w:val="20"/>
                <w:lang w:val="ro-RO"/>
              </w:rPr>
              <w:t>Prezentare proiect</w:t>
            </w:r>
          </w:p>
          <w:p w:rsidRPr="00D74BD9" w:rsidR="00D74BD9" w:rsidP="00D74BD9" w:rsidRDefault="00D74BD9" w14:paraId="4A1CA753"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Participare activa la cursuri</w:t>
            </w:r>
          </w:p>
        </w:tc>
        <w:tc>
          <w:tcPr>
            <w:tcW w:w="1523" w:type="dxa"/>
            <w:shd w:val="clear" w:color="auto" w:fill="auto"/>
          </w:tcPr>
          <w:p w:rsidR="00D74BD9" w:rsidP="00D74BD9" w:rsidRDefault="00B360BC" w14:paraId="184D513D" wp14:textId="77777777">
            <w:pPr>
              <w:spacing w:after="0" w:line="240" w:lineRule="auto"/>
              <w:rPr>
                <w:rFonts w:ascii="Times New Roman" w:hAnsi="Times New Roman"/>
                <w:sz w:val="20"/>
                <w:szCs w:val="20"/>
                <w:lang w:val="ro-RO"/>
              </w:rPr>
            </w:pPr>
            <w:r>
              <w:rPr>
                <w:rFonts w:ascii="Times New Roman" w:hAnsi="Times New Roman"/>
                <w:sz w:val="20"/>
                <w:szCs w:val="20"/>
                <w:lang w:val="ro-RO"/>
              </w:rPr>
              <w:t>6</w:t>
            </w:r>
            <w:r w:rsidRPr="00D74BD9" w:rsidR="00D74BD9">
              <w:rPr>
                <w:rFonts w:ascii="Times New Roman" w:hAnsi="Times New Roman"/>
                <w:sz w:val="20"/>
                <w:szCs w:val="20"/>
                <w:lang w:val="ro-RO"/>
              </w:rPr>
              <w:t>0%</w:t>
            </w:r>
          </w:p>
          <w:p w:rsidR="00B360BC" w:rsidP="00D74BD9" w:rsidRDefault="00B360BC" w14:paraId="61829076" wp14:textId="77777777">
            <w:pPr>
              <w:spacing w:after="0" w:line="240" w:lineRule="auto"/>
              <w:rPr>
                <w:rFonts w:ascii="Times New Roman" w:hAnsi="Times New Roman"/>
                <w:sz w:val="20"/>
                <w:szCs w:val="20"/>
                <w:lang w:val="ro-RO"/>
              </w:rPr>
            </w:pPr>
          </w:p>
          <w:p w:rsidR="00B360BC" w:rsidP="00D74BD9" w:rsidRDefault="00B360BC" w14:paraId="2BA226A1" wp14:textId="77777777">
            <w:pPr>
              <w:spacing w:after="0" w:line="240" w:lineRule="auto"/>
              <w:rPr>
                <w:rFonts w:ascii="Times New Roman" w:hAnsi="Times New Roman"/>
                <w:sz w:val="20"/>
                <w:szCs w:val="20"/>
                <w:lang w:val="ro-RO"/>
              </w:rPr>
            </w:pPr>
          </w:p>
          <w:p w:rsidR="00B360BC" w:rsidP="00D74BD9" w:rsidRDefault="00B360BC" w14:paraId="17AD93B2" wp14:textId="77777777">
            <w:pPr>
              <w:spacing w:after="0" w:line="240" w:lineRule="auto"/>
              <w:rPr>
                <w:rFonts w:ascii="Times New Roman" w:hAnsi="Times New Roman"/>
                <w:sz w:val="20"/>
                <w:szCs w:val="20"/>
                <w:lang w:val="ro-RO"/>
              </w:rPr>
            </w:pPr>
          </w:p>
          <w:p w:rsidR="00B360BC" w:rsidP="00D74BD9" w:rsidRDefault="00B360BC" w14:paraId="0DE4B5B7" wp14:textId="77777777">
            <w:pPr>
              <w:spacing w:after="0" w:line="240" w:lineRule="auto"/>
              <w:rPr>
                <w:rFonts w:ascii="Times New Roman" w:hAnsi="Times New Roman"/>
                <w:sz w:val="20"/>
                <w:szCs w:val="20"/>
                <w:lang w:val="ro-RO"/>
              </w:rPr>
            </w:pPr>
          </w:p>
          <w:p w:rsidR="00B360BC" w:rsidP="00D74BD9" w:rsidRDefault="00B360BC" w14:paraId="66204FF1" wp14:textId="77777777">
            <w:pPr>
              <w:spacing w:after="0" w:line="240" w:lineRule="auto"/>
              <w:rPr>
                <w:rFonts w:ascii="Times New Roman" w:hAnsi="Times New Roman"/>
                <w:sz w:val="20"/>
                <w:szCs w:val="20"/>
                <w:lang w:val="ro-RO"/>
              </w:rPr>
            </w:pPr>
          </w:p>
          <w:p w:rsidRPr="00D74BD9" w:rsidR="00B360BC" w:rsidP="00D74BD9" w:rsidRDefault="00B360BC" w14:paraId="263416A3" wp14:textId="77777777">
            <w:pPr>
              <w:spacing w:after="0" w:line="240" w:lineRule="auto"/>
              <w:rPr>
                <w:rFonts w:ascii="Times New Roman" w:hAnsi="Times New Roman"/>
                <w:sz w:val="20"/>
                <w:szCs w:val="20"/>
                <w:lang w:val="ro-RO"/>
              </w:rPr>
            </w:pPr>
            <w:r>
              <w:rPr>
                <w:rFonts w:ascii="Times New Roman" w:hAnsi="Times New Roman"/>
                <w:sz w:val="20"/>
                <w:szCs w:val="20"/>
                <w:lang w:val="ro-RO"/>
              </w:rPr>
              <w:t>40%</w:t>
            </w:r>
          </w:p>
        </w:tc>
      </w:tr>
      <w:tr xmlns:wp14="http://schemas.microsoft.com/office/word/2010/wordml" w:rsidRPr="00D74BD9" w:rsidR="00D74BD9" w:rsidTr="00816FF9" w14:paraId="30C56B59" wp14:textId="77777777">
        <w:tc>
          <w:tcPr>
            <w:tcW w:w="10170" w:type="dxa"/>
            <w:gridSpan w:val="4"/>
          </w:tcPr>
          <w:p w:rsidRPr="00791DF3" w:rsidR="00D74BD9" w:rsidP="00D74BD9" w:rsidRDefault="00D74BD9" w14:paraId="02551A68" wp14:textId="77777777">
            <w:pPr>
              <w:spacing w:after="0" w:line="240" w:lineRule="auto"/>
              <w:rPr>
                <w:rFonts w:ascii="Times New Roman" w:hAnsi="Times New Roman"/>
                <w:b/>
                <w:bCs/>
                <w:sz w:val="20"/>
                <w:szCs w:val="20"/>
                <w:lang w:val="ro-RO"/>
              </w:rPr>
            </w:pPr>
            <w:r w:rsidRPr="00791DF3">
              <w:rPr>
                <w:rFonts w:ascii="Times New Roman" w:hAnsi="Times New Roman"/>
                <w:b/>
                <w:bCs/>
                <w:sz w:val="20"/>
                <w:szCs w:val="20"/>
                <w:lang w:val="ro-RO"/>
              </w:rPr>
              <w:t>10.6 Standard minim de performanţă</w:t>
            </w:r>
          </w:p>
          <w:p w:rsidRPr="00D74BD9" w:rsidR="00D74BD9" w:rsidP="00D74BD9" w:rsidRDefault="00D74BD9" w14:paraId="5C99FBB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xml:space="preserve">Studenții vor ști să </w:t>
            </w:r>
            <w:r w:rsidR="00791DF3">
              <w:rPr>
                <w:rFonts w:ascii="Times New Roman" w:hAnsi="Times New Roman"/>
                <w:sz w:val="20"/>
                <w:szCs w:val="20"/>
                <w:lang w:val="ro-RO"/>
              </w:rPr>
              <w:t>:</w:t>
            </w:r>
          </w:p>
          <w:p w:rsidRPr="00D74BD9" w:rsidR="00D74BD9" w:rsidP="00D74BD9" w:rsidRDefault="00D74BD9" w14:paraId="64F6F278"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utilizeze tehnici și strategii de ascultare, vorbire, citire și scriere pe teme din limbajul general de specialitate</w:t>
            </w:r>
          </w:p>
          <w:p w:rsidRPr="00D74BD9" w:rsidR="00D74BD9" w:rsidP="00D74BD9" w:rsidRDefault="00D74BD9" w14:paraId="185FB4D8"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utilizeze tehnici și strategii de învățare individuală pentru dezvoltarea competențelor de lectură a textelor academice, îmbogățire a vocabularului de specialitate utilizând resurse tipărite şi electronice</w:t>
            </w:r>
          </w:p>
          <w:p w:rsidRPr="00D74BD9" w:rsidR="00D74BD9" w:rsidP="00D74BD9" w:rsidRDefault="00D74BD9" w14:paraId="7931FAEF" wp14:textId="77777777">
            <w:pPr>
              <w:numPr>
                <w:ilvl w:val="0"/>
                <w:numId w:val="9"/>
              </w:numPr>
              <w:spacing w:after="0" w:line="240" w:lineRule="auto"/>
              <w:rPr>
                <w:rFonts w:ascii="Times New Roman" w:hAnsi="Times New Roman"/>
                <w:sz w:val="20"/>
                <w:szCs w:val="20"/>
                <w:lang w:val="ro-RO"/>
              </w:rPr>
            </w:pPr>
            <w:r w:rsidRPr="00D74BD9">
              <w:rPr>
                <w:rFonts w:ascii="Times New Roman" w:hAnsi="Times New Roman"/>
                <w:sz w:val="20"/>
                <w:szCs w:val="20"/>
                <w:lang w:val="ro-RO"/>
              </w:rPr>
              <w:t>- redacteze texte academice (articol, eseu, raport de cercetare); prezentarea orală (seminar, dezbatere)</w:t>
            </w:r>
          </w:p>
          <w:p w:rsidRPr="00D74BD9" w:rsidR="00D74BD9" w:rsidP="00D74BD9" w:rsidRDefault="00D74BD9" w14:paraId="6B48143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 comunice în mediul academic prin intermediul proiectelor individuale şi de grup.</w:t>
            </w:r>
          </w:p>
        </w:tc>
      </w:tr>
      <w:tr xmlns:wp14="http://schemas.microsoft.com/office/word/2010/wordml" w:rsidRPr="00D74BD9" w:rsidR="00D74BD9" w:rsidTr="00816FF9" w14:paraId="2DBF0D7D" wp14:textId="77777777">
        <w:tc>
          <w:tcPr>
            <w:tcW w:w="10170" w:type="dxa"/>
            <w:gridSpan w:val="4"/>
          </w:tcPr>
          <w:p w:rsidRPr="00D74BD9" w:rsidR="00D74BD9" w:rsidP="00D74BD9" w:rsidRDefault="00D74BD9" w14:paraId="6B62F1B3" wp14:textId="77777777">
            <w:pPr>
              <w:spacing w:after="0" w:line="240" w:lineRule="auto"/>
              <w:jc w:val="both"/>
              <w:rPr>
                <w:rFonts w:ascii="Times New Roman" w:hAnsi="Times New Roman"/>
                <w:sz w:val="20"/>
                <w:szCs w:val="20"/>
                <w:lang w:val="fr-FR"/>
              </w:rPr>
            </w:pPr>
          </w:p>
        </w:tc>
      </w:tr>
    </w:tbl>
    <w:p xmlns:wp14="http://schemas.microsoft.com/office/word/2010/wordml" w:rsidRPr="00D74BD9" w:rsidR="006C3B3F" w:rsidP="006C3B3F" w:rsidRDefault="006C3B3F" w14:paraId="02F2C34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ab/>
      </w:r>
      <w:r w:rsidRPr="00D74BD9">
        <w:rPr>
          <w:rFonts w:ascii="Times New Roman" w:hAnsi="Times New Roman"/>
          <w:sz w:val="20"/>
          <w:szCs w:val="20"/>
          <w:lang w:val="ro-RO"/>
        </w:rPr>
        <w:tab/>
      </w:r>
    </w:p>
    <w:p xmlns:wp14="http://schemas.microsoft.com/office/word/2010/wordml" w:rsidRPr="00D74BD9" w:rsidR="006C3B3F" w:rsidP="006C3B3F" w:rsidRDefault="006C3B3F" w14:paraId="680A4E5D" wp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D74BD9" w:rsidR="006C3B3F" w:rsidTr="6C8F5A85" w14:paraId="6417D8DB" wp14:textId="77777777">
        <w:trPr>
          <w:trHeight w:val="908"/>
        </w:trPr>
        <w:tc>
          <w:tcPr>
            <w:tcW w:w="3379" w:type="dxa"/>
            <w:tcMar/>
          </w:tcPr>
          <w:p w:rsidRPr="00D74BD9" w:rsidR="006C3B3F" w:rsidP="006C3B3F" w:rsidRDefault="006C3B3F" w14:paraId="0EE97CDE"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completării</w:t>
            </w:r>
          </w:p>
          <w:p w:rsidRPr="00D74BD9" w:rsidR="006C3B3F" w:rsidP="006C3B3F" w:rsidRDefault="006C3B3F" w14:paraId="19219836" wp14:textId="77777777">
            <w:pPr>
              <w:spacing w:after="0" w:line="240" w:lineRule="auto"/>
              <w:rPr>
                <w:rFonts w:ascii="Times New Roman" w:hAnsi="Times New Roman"/>
                <w:sz w:val="20"/>
                <w:szCs w:val="20"/>
                <w:lang w:val="ro-RO"/>
              </w:rPr>
            </w:pPr>
          </w:p>
          <w:p w:rsidRPr="00D74BD9" w:rsidR="006C3B3F" w:rsidP="006C3B3F" w:rsidRDefault="006C3B3F" w14:paraId="296FEF7D" wp14:textId="77777777">
            <w:pPr>
              <w:spacing w:after="0" w:line="240" w:lineRule="auto"/>
              <w:rPr>
                <w:rFonts w:ascii="Times New Roman" w:hAnsi="Times New Roman"/>
                <w:sz w:val="20"/>
                <w:szCs w:val="20"/>
                <w:lang w:val="ro-RO"/>
              </w:rPr>
            </w:pPr>
          </w:p>
          <w:p w:rsidRPr="00D74BD9" w:rsidR="006C3B3F" w:rsidP="006C3B3F" w:rsidRDefault="00550E1E" w14:paraId="2F8E7437" wp14:textId="3582B317">
            <w:pPr>
              <w:spacing w:after="0" w:line="240" w:lineRule="auto"/>
              <w:rPr>
                <w:rFonts w:ascii="Times New Roman" w:hAnsi="Times New Roman"/>
                <w:sz w:val="20"/>
                <w:szCs w:val="20"/>
                <w:lang w:val="ro-RO"/>
              </w:rPr>
            </w:pPr>
            <w:r w:rsidRPr="6C8F5A85" w:rsidR="00550E1E">
              <w:rPr>
                <w:rFonts w:ascii="Times New Roman" w:hAnsi="Times New Roman"/>
                <w:sz w:val="20"/>
                <w:szCs w:val="20"/>
                <w:lang w:val="ro-RO"/>
              </w:rPr>
              <w:t>20.0</w:t>
            </w:r>
            <w:r w:rsidRPr="6C8F5A85" w:rsidR="2F8E14A8">
              <w:rPr>
                <w:rFonts w:ascii="Times New Roman" w:hAnsi="Times New Roman"/>
                <w:sz w:val="20"/>
                <w:szCs w:val="20"/>
                <w:lang w:val="ro-RO"/>
              </w:rPr>
              <w:t>3</w:t>
            </w:r>
            <w:r w:rsidRPr="6C8F5A85" w:rsidR="00550E1E">
              <w:rPr>
                <w:rFonts w:ascii="Times New Roman" w:hAnsi="Times New Roman"/>
                <w:sz w:val="20"/>
                <w:szCs w:val="20"/>
                <w:lang w:val="ro-RO"/>
              </w:rPr>
              <w:t>.202</w:t>
            </w:r>
            <w:r w:rsidRPr="6C8F5A85" w:rsidR="718FC357">
              <w:rPr>
                <w:rFonts w:ascii="Times New Roman" w:hAnsi="Times New Roman"/>
                <w:sz w:val="20"/>
                <w:szCs w:val="20"/>
                <w:lang w:val="ro-RO"/>
              </w:rPr>
              <w:t>4</w:t>
            </w:r>
          </w:p>
        </w:tc>
        <w:tc>
          <w:tcPr>
            <w:tcW w:w="3379" w:type="dxa"/>
            <w:tcMar/>
          </w:tcPr>
          <w:p w:rsidRPr="00D74BD9" w:rsidR="006C3B3F" w:rsidP="006C3B3F" w:rsidRDefault="006C3B3F" w14:paraId="415EB81D"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titularului  de curs</w:t>
            </w:r>
          </w:p>
          <w:p w:rsidRPr="00D74BD9" w:rsidR="006C3B3F" w:rsidP="006C3B3F" w:rsidRDefault="006C3B3F" w14:paraId="7194DBDC" wp14:textId="77777777">
            <w:pPr>
              <w:spacing w:after="0" w:line="240" w:lineRule="auto"/>
              <w:rPr>
                <w:rFonts w:ascii="Times New Roman" w:hAnsi="Times New Roman"/>
                <w:sz w:val="20"/>
                <w:szCs w:val="20"/>
                <w:lang w:val="ro-RO"/>
              </w:rPr>
            </w:pPr>
          </w:p>
        </w:tc>
        <w:tc>
          <w:tcPr>
            <w:tcW w:w="3307" w:type="dxa"/>
            <w:tcMar/>
          </w:tcPr>
          <w:p w:rsidRPr="00D74BD9" w:rsidR="006C3B3F" w:rsidP="006C3B3F" w:rsidRDefault="006C3B3F" w14:paraId="01365BA8"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titularului  de seminar</w:t>
            </w:r>
            <w:r w:rsidRPr="00D74BD9" w:rsidR="005446C4">
              <w:rPr>
                <w:rFonts w:ascii="Times New Roman" w:hAnsi="Times New Roman"/>
                <w:sz w:val="20"/>
                <w:szCs w:val="20"/>
                <w:lang w:val="ro-RO"/>
              </w:rPr>
              <w:t xml:space="preserve"> / curs practic</w:t>
            </w:r>
          </w:p>
          <w:p w:rsidRPr="00D74BD9" w:rsidR="006C3B3F" w:rsidP="006C3B3F" w:rsidRDefault="00C52A2D" w14:paraId="769D0D3C" wp14:textId="77777777">
            <w:pPr>
              <w:spacing w:after="0" w:line="240" w:lineRule="auto"/>
              <w:rPr>
                <w:rFonts w:ascii="Times New Roman" w:hAnsi="Times New Roman"/>
                <w:sz w:val="20"/>
                <w:szCs w:val="20"/>
                <w:lang w:val="ro-RO"/>
              </w:rPr>
            </w:pPr>
            <w:r w:rsidRPr="00CF61FE">
              <w:rPr>
                <w:noProof/>
                <w:lang w:val="ro-RO" w:eastAsia="ro-RO"/>
              </w:rPr>
              <w:drawing>
                <wp:inline xmlns:wp14="http://schemas.microsoft.com/office/word/2010/wordprocessingDrawing" distT="0" distB="0" distL="0" distR="0" wp14:anchorId="30B23905" wp14:editId="7777777">
                  <wp:extent cx="1419225" cy="103822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038225"/>
                          </a:xfrm>
                          <a:prstGeom prst="rect">
                            <a:avLst/>
                          </a:prstGeom>
                          <a:noFill/>
                          <a:ln>
                            <a:noFill/>
                          </a:ln>
                        </pic:spPr>
                      </pic:pic>
                    </a:graphicData>
                  </a:graphic>
                </wp:inline>
              </w:drawing>
            </w:r>
          </w:p>
        </w:tc>
      </w:tr>
      <w:tr xmlns:wp14="http://schemas.microsoft.com/office/word/2010/wordml" w:rsidRPr="00D74BD9" w:rsidR="006C3B3F" w:rsidTr="6C8F5A85" w14:paraId="4AA9225D" wp14:textId="77777777">
        <w:tc>
          <w:tcPr>
            <w:tcW w:w="3379" w:type="dxa"/>
            <w:tcMar/>
          </w:tcPr>
          <w:p w:rsidRPr="00D74BD9" w:rsidR="006C3B3F" w:rsidP="006C3B3F" w:rsidRDefault="006C3B3F" w14:paraId="7E5A884C"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avizării în departament</w:t>
            </w:r>
          </w:p>
          <w:p w:rsidRPr="00D74BD9" w:rsidR="006C3B3F" w:rsidP="006C3B3F" w:rsidRDefault="006C3B3F" w14:paraId="54CD245A" wp14:textId="77777777">
            <w:pPr>
              <w:spacing w:after="0" w:line="240" w:lineRule="auto"/>
              <w:rPr>
                <w:rFonts w:ascii="Times New Roman" w:hAnsi="Times New Roman"/>
                <w:sz w:val="20"/>
                <w:szCs w:val="20"/>
                <w:lang w:val="ro-RO"/>
              </w:rPr>
            </w:pPr>
          </w:p>
          <w:p w:rsidRPr="00D74BD9" w:rsidR="006C3B3F" w:rsidP="006C3B3F" w:rsidRDefault="00181A85" w14:paraId="46E46A2B" wp14:textId="5CD89D07">
            <w:pPr>
              <w:spacing w:after="0" w:line="240" w:lineRule="auto"/>
              <w:rPr>
                <w:rFonts w:ascii="Times New Roman" w:hAnsi="Times New Roman"/>
                <w:sz w:val="20"/>
                <w:szCs w:val="20"/>
                <w:lang w:val="ro-RO"/>
              </w:rPr>
            </w:pPr>
            <w:r w:rsidRPr="6C8F5A85" w:rsidR="572783CA">
              <w:rPr>
                <w:rFonts w:ascii="Times New Roman" w:hAnsi="Times New Roman"/>
                <w:sz w:val="20"/>
                <w:szCs w:val="20"/>
                <w:lang w:val="ro-RO"/>
              </w:rPr>
              <w:t>3</w:t>
            </w:r>
            <w:r w:rsidRPr="6C8F5A85" w:rsidR="00181A85">
              <w:rPr>
                <w:rFonts w:ascii="Times New Roman" w:hAnsi="Times New Roman"/>
                <w:sz w:val="20"/>
                <w:szCs w:val="20"/>
                <w:lang w:val="ro-RO"/>
              </w:rPr>
              <w:t>1</w:t>
            </w:r>
            <w:r w:rsidRPr="6C8F5A85" w:rsidR="00B360BC">
              <w:rPr>
                <w:rFonts w:ascii="Times New Roman" w:hAnsi="Times New Roman"/>
                <w:sz w:val="20"/>
                <w:szCs w:val="20"/>
                <w:lang w:val="ro-RO"/>
              </w:rPr>
              <w:t>.03.202</w:t>
            </w:r>
            <w:r w:rsidRPr="6C8F5A85" w:rsidR="439874CF">
              <w:rPr>
                <w:rFonts w:ascii="Times New Roman" w:hAnsi="Times New Roman"/>
                <w:sz w:val="20"/>
                <w:szCs w:val="20"/>
                <w:lang w:val="ro-RO"/>
              </w:rPr>
              <w:t>4</w:t>
            </w:r>
          </w:p>
        </w:tc>
        <w:tc>
          <w:tcPr>
            <w:tcW w:w="6686" w:type="dxa"/>
            <w:gridSpan w:val="2"/>
            <w:tcMar/>
          </w:tcPr>
          <w:p w:rsidRPr="00D74BD9" w:rsidR="006C3B3F" w:rsidP="006C3B3F" w:rsidRDefault="006C3B3F" w14:paraId="74295C24" wp14:textId="77777777">
            <w:pPr>
              <w:spacing w:after="0" w:line="240" w:lineRule="auto"/>
              <w:rPr>
                <w:rFonts w:ascii="Times New Roman" w:hAnsi="Times New Roman"/>
                <w:sz w:val="20"/>
                <w:szCs w:val="20"/>
                <w:lang w:val="ro-RO"/>
              </w:rPr>
            </w:pPr>
            <w:r w:rsidRPr="6C8F5A85" w:rsidR="006C3B3F">
              <w:rPr>
                <w:rFonts w:ascii="Times New Roman" w:hAnsi="Times New Roman"/>
                <w:sz w:val="20"/>
                <w:szCs w:val="20"/>
                <w:lang w:val="ro-RO"/>
              </w:rPr>
              <w:t>Semnătura directorului de departament</w:t>
            </w:r>
          </w:p>
          <w:p w:rsidRPr="00D74BD9" w:rsidR="006C3B3F" w:rsidP="6C8F5A85" w:rsidRDefault="00C52A2D" w14:paraId="1231BE67" wp14:textId="4DDF5550">
            <w:pPr>
              <w:pStyle w:val="Normal"/>
              <w:spacing w:after="0" w:line="240" w:lineRule="auto"/>
              <w:rPr/>
            </w:pPr>
            <w:r w:rsidR="4C810D09">
              <w:drawing>
                <wp:inline xmlns:wp14="http://schemas.microsoft.com/office/word/2010/wordprocessingDrawing" wp14:editId="3EA207CD" wp14:anchorId="02ECFF63">
                  <wp:extent cx="762000" cy="381000"/>
                  <wp:effectExtent l="0" t="0" r="0" b="0"/>
                  <wp:docPr id="1268332760" name="" title=""/>
                  <wp:cNvGraphicFramePr>
                    <a:graphicFrameLocks noChangeAspect="1"/>
                  </wp:cNvGraphicFramePr>
                  <a:graphic>
                    <a:graphicData uri="http://schemas.openxmlformats.org/drawingml/2006/picture">
                      <pic:pic>
                        <pic:nvPicPr>
                          <pic:cNvPr id="0" name=""/>
                          <pic:cNvPicPr/>
                        </pic:nvPicPr>
                        <pic:blipFill>
                          <a:blip r:embed="R9560d13552dc4264">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p w:rsidRPr="00D74BD9" w:rsidR="006C3B3F" w:rsidP="006C3B3F" w:rsidRDefault="006C3B3F" w14:paraId="36FEB5B0" wp14:textId="77777777">
            <w:pPr>
              <w:spacing w:after="0" w:line="240" w:lineRule="auto"/>
              <w:rPr>
                <w:rFonts w:ascii="Times New Roman" w:hAnsi="Times New Roman"/>
                <w:sz w:val="20"/>
                <w:szCs w:val="20"/>
                <w:lang w:val="ro-RO"/>
              </w:rPr>
            </w:pPr>
          </w:p>
        </w:tc>
      </w:tr>
      <w:tr xmlns:wp14="http://schemas.microsoft.com/office/word/2010/wordml" w:rsidRPr="00D74BD9" w:rsidR="006C3B3F" w:rsidTr="6C8F5A85" w14:paraId="114F3D5D" wp14:textId="77777777">
        <w:trPr>
          <w:trHeight w:val="1380"/>
        </w:trPr>
        <w:tc>
          <w:tcPr>
            <w:tcW w:w="3379" w:type="dxa"/>
            <w:tcMar/>
          </w:tcPr>
          <w:p w:rsidRPr="00D74BD9" w:rsidR="006C3B3F" w:rsidP="006C3B3F" w:rsidRDefault="006C3B3F" w14:paraId="4AA1FFB6"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Data avizării la Decanat</w:t>
            </w:r>
          </w:p>
          <w:p w:rsidRPr="00D74BD9" w:rsidR="006C3B3F" w:rsidP="006C3B3F" w:rsidRDefault="006C3B3F" w14:paraId="30D7AA69" wp14:textId="77777777">
            <w:pPr>
              <w:spacing w:after="0" w:line="240" w:lineRule="auto"/>
              <w:rPr>
                <w:rFonts w:ascii="Times New Roman" w:hAnsi="Times New Roman"/>
                <w:sz w:val="20"/>
                <w:szCs w:val="20"/>
                <w:lang w:val="ro-RO"/>
              </w:rPr>
            </w:pPr>
          </w:p>
          <w:p w:rsidRPr="00D74BD9" w:rsidR="006C3B3F" w:rsidP="006C3B3F" w:rsidRDefault="006C3B3F" w14:paraId="7196D064" wp14:textId="77777777">
            <w:pPr>
              <w:spacing w:after="0" w:line="240" w:lineRule="auto"/>
              <w:rPr>
                <w:rFonts w:ascii="Times New Roman" w:hAnsi="Times New Roman"/>
                <w:sz w:val="20"/>
                <w:szCs w:val="20"/>
                <w:lang w:val="ro-RO"/>
              </w:rPr>
            </w:pPr>
          </w:p>
          <w:p w:rsidRPr="00D74BD9" w:rsidR="006C3B3F" w:rsidP="006C3B3F" w:rsidRDefault="006C3B3F" w14:paraId="34FF1C98" wp14:textId="77777777">
            <w:pPr>
              <w:spacing w:after="0" w:line="240" w:lineRule="auto"/>
              <w:rPr>
                <w:rFonts w:ascii="Times New Roman" w:hAnsi="Times New Roman"/>
                <w:sz w:val="20"/>
                <w:szCs w:val="20"/>
                <w:lang w:val="ro-RO"/>
              </w:rPr>
            </w:pPr>
          </w:p>
        </w:tc>
        <w:tc>
          <w:tcPr>
            <w:tcW w:w="3379" w:type="dxa"/>
            <w:tcMar/>
          </w:tcPr>
          <w:p w:rsidRPr="00D74BD9" w:rsidR="006C3B3F" w:rsidP="006C3B3F" w:rsidRDefault="006C3B3F" w14:paraId="5D12CF82"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Semnătura Prodecanului responsabil</w:t>
            </w:r>
          </w:p>
          <w:p w:rsidRPr="00D74BD9" w:rsidR="006C3B3F" w:rsidP="006C3B3F" w:rsidRDefault="006C3B3F" w14:paraId="6D072C0D" wp14:textId="77777777">
            <w:pPr>
              <w:spacing w:after="0" w:line="240" w:lineRule="auto"/>
              <w:rPr>
                <w:rFonts w:ascii="Times New Roman" w:hAnsi="Times New Roman"/>
                <w:sz w:val="20"/>
                <w:szCs w:val="20"/>
                <w:lang w:val="ro-RO"/>
              </w:rPr>
            </w:pPr>
          </w:p>
        </w:tc>
        <w:tc>
          <w:tcPr>
            <w:tcW w:w="3307" w:type="dxa"/>
            <w:tcMar/>
          </w:tcPr>
          <w:p w:rsidRPr="00D74BD9" w:rsidR="006C3B3F" w:rsidP="006C3B3F" w:rsidRDefault="006C3B3F" w14:paraId="4A7562A4" wp14:textId="77777777">
            <w:pPr>
              <w:spacing w:after="0" w:line="240" w:lineRule="auto"/>
              <w:rPr>
                <w:rFonts w:ascii="Times New Roman" w:hAnsi="Times New Roman"/>
                <w:sz w:val="20"/>
                <w:szCs w:val="20"/>
                <w:lang w:val="ro-RO"/>
              </w:rPr>
            </w:pPr>
            <w:r w:rsidRPr="00D74BD9">
              <w:rPr>
                <w:rFonts w:ascii="Times New Roman" w:hAnsi="Times New Roman"/>
                <w:sz w:val="20"/>
                <w:szCs w:val="20"/>
                <w:lang w:val="ro-RO"/>
              </w:rPr>
              <w:t>Ştampila facultăţii</w:t>
            </w:r>
          </w:p>
          <w:p w:rsidRPr="00D74BD9" w:rsidR="006C3B3F" w:rsidP="006C3B3F" w:rsidRDefault="006C3B3F" w14:paraId="48A21919" wp14:textId="77777777">
            <w:pPr>
              <w:spacing w:after="0" w:line="240" w:lineRule="auto"/>
              <w:rPr>
                <w:rFonts w:ascii="Times New Roman" w:hAnsi="Times New Roman"/>
                <w:sz w:val="20"/>
                <w:szCs w:val="20"/>
                <w:lang w:val="ro-RO"/>
              </w:rPr>
            </w:pPr>
          </w:p>
          <w:p w:rsidRPr="00D74BD9" w:rsidR="006C3B3F" w:rsidP="006C3B3F" w:rsidRDefault="006C3B3F" w14:paraId="6BD18F9B" wp14:textId="77777777">
            <w:pPr>
              <w:spacing w:after="0" w:line="240" w:lineRule="auto"/>
              <w:rPr>
                <w:rFonts w:ascii="Times New Roman" w:hAnsi="Times New Roman"/>
                <w:sz w:val="20"/>
                <w:szCs w:val="20"/>
                <w:lang w:val="ro-RO"/>
              </w:rPr>
            </w:pPr>
          </w:p>
          <w:p w:rsidRPr="00D74BD9" w:rsidR="006C3B3F" w:rsidP="006C3B3F" w:rsidRDefault="006C3B3F" w14:paraId="238601FE" wp14:textId="77777777">
            <w:pPr>
              <w:spacing w:after="0" w:line="240" w:lineRule="auto"/>
              <w:rPr>
                <w:rFonts w:ascii="Times New Roman" w:hAnsi="Times New Roman"/>
                <w:sz w:val="20"/>
                <w:szCs w:val="20"/>
                <w:lang w:val="ro-RO"/>
              </w:rPr>
            </w:pPr>
          </w:p>
          <w:p w:rsidRPr="00D74BD9" w:rsidR="006C3B3F" w:rsidP="006C3B3F" w:rsidRDefault="006C3B3F" w14:paraId="0F3CABC7" wp14:textId="77777777">
            <w:pPr>
              <w:spacing w:after="0" w:line="240" w:lineRule="auto"/>
              <w:rPr>
                <w:rFonts w:ascii="Times New Roman" w:hAnsi="Times New Roman"/>
                <w:sz w:val="20"/>
                <w:szCs w:val="20"/>
                <w:lang w:val="ro-RO"/>
              </w:rPr>
            </w:pPr>
          </w:p>
        </w:tc>
      </w:tr>
    </w:tbl>
    <w:p xmlns:wp14="http://schemas.microsoft.com/office/word/2010/wordml" w:rsidRPr="00D74BD9" w:rsidR="006C3B3F" w:rsidP="006C3B3F" w:rsidRDefault="006C3B3F" w14:paraId="5B08B5D1" wp14:textId="77777777">
      <w:pPr>
        <w:spacing w:after="0" w:line="240" w:lineRule="auto"/>
        <w:rPr>
          <w:rFonts w:ascii="Times New Roman" w:hAnsi="Times New Roman"/>
          <w:sz w:val="20"/>
          <w:szCs w:val="20"/>
          <w:lang w:val="ro-RO"/>
        </w:rPr>
      </w:pPr>
    </w:p>
    <w:p xmlns:wp14="http://schemas.microsoft.com/office/word/2010/wordml" w:rsidRPr="00D74BD9" w:rsidR="00DF03B9" w:rsidP="006C3B3F" w:rsidRDefault="00DF03B9" w14:paraId="16DEB4AB" wp14:textId="77777777">
      <w:pPr>
        <w:spacing w:after="0" w:line="240" w:lineRule="auto"/>
        <w:jc w:val="center"/>
        <w:rPr>
          <w:rFonts w:ascii="Times New Roman" w:hAnsi="Times New Roman"/>
          <w:sz w:val="20"/>
          <w:szCs w:val="20"/>
          <w:lang w:val="es-ES"/>
        </w:rPr>
      </w:pPr>
    </w:p>
    <w:p xmlns:wp14="http://schemas.microsoft.com/office/word/2010/wordml" w:rsidRPr="00D74BD9" w:rsidR="00FA1831" w:rsidRDefault="00FA1831" w14:paraId="0AD9C6F4" wp14:textId="77777777">
      <w:pPr>
        <w:spacing w:after="0" w:line="240" w:lineRule="auto"/>
        <w:jc w:val="center"/>
        <w:rPr>
          <w:rFonts w:ascii="Times New Roman" w:hAnsi="Times New Roman"/>
          <w:sz w:val="20"/>
          <w:szCs w:val="20"/>
          <w:lang w:val="es-ES"/>
        </w:rPr>
      </w:pPr>
    </w:p>
    <w:sectPr w:rsidRPr="00D74BD9" w:rsidR="00FA1831" w:rsidSect="006C3B3F">
      <w:headerReference w:type="default" r:id="rId10"/>
      <w:pgSz w:w="11907" w:h="16839" w:orient="portrait" w:code="9"/>
      <w:pgMar w:top="-2880" w:right="851" w:bottom="284" w:left="1134" w:header="0" w:footer="720" w:gutter="0"/>
      <w:cols w:space="720"/>
      <w:docGrid w:linePitch="360"/>
      <w:footerReference w:type="default" r:id="R54ba11a3a7164c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DA2A23" w:rsidP="006A18D1" w:rsidRDefault="00DA2A23" w14:paraId="4B1F511A" wp14:textId="77777777">
      <w:pPr>
        <w:spacing w:after="0" w:line="240" w:lineRule="auto"/>
      </w:pPr>
      <w:r>
        <w:separator/>
      </w:r>
    </w:p>
  </w:endnote>
  <w:endnote w:type="continuationSeparator" w:id="0">
    <w:p xmlns:wp14="http://schemas.microsoft.com/office/word/2010/wordml" w:rsidR="00DA2A23" w:rsidP="006A18D1" w:rsidRDefault="00DA2A23" w14:paraId="65F9C3D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D47E457" w:rsidTr="5D47E457" w14:paraId="491B5FAB">
      <w:trPr>
        <w:trHeight w:val="300"/>
      </w:trPr>
      <w:tc>
        <w:tcPr>
          <w:tcW w:w="3305" w:type="dxa"/>
          <w:tcMar/>
        </w:tcPr>
        <w:p w:rsidR="5D47E457" w:rsidP="5D47E457" w:rsidRDefault="5D47E457" w14:paraId="6D017E10" w14:textId="4C295ED0">
          <w:pPr>
            <w:pStyle w:val="Header"/>
            <w:bidi w:val="0"/>
            <w:ind w:left="-115"/>
            <w:jc w:val="left"/>
            <w:rPr/>
          </w:pPr>
        </w:p>
      </w:tc>
      <w:tc>
        <w:tcPr>
          <w:tcW w:w="3305" w:type="dxa"/>
          <w:tcMar/>
        </w:tcPr>
        <w:p w:rsidR="5D47E457" w:rsidP="5D47E457" w:rsidRDefault="5D47E457" w14:paraId="3EE966FA" w14:textId="73508DD2">
          <w:pPr>
            <w:pStyle w:val="Header"/>
            <w:bidi w:val="0"/>
            <w:jc w:val="center"/>
            <w:rPr/>
          </w:pPr>
        </w:p>
      </w:tc>
      <w:tc>
        <w:tcPr>
          <w:tcW w:w="3305" w:type="dxa"/>
          <w:tcMar/>
        </w:tcPr>
        <w:p w:rsidR="5D47E457" w:rsidP="5D47E457" w:rsidRDefault="5D47E457" w14:paraId="3A69E114" w14:textId="2FDD0AAD">
          <w:pPr>
            <w:pStyle w:val="Header"/>
            <w:bidi w:val="0"/>
            <w:ind w:right="-115"/>
            <w:jc w:val="right"/>
            <w:rPr/>
          </w:pPr>
        </w:p>
      </w:tc>
    </w:tr>
  </w:tbl>
  <w:p w:rsidR="5D47E457" w:rsidP="5D47E457" w:rsidRDefault="5D47E457" w14:paraId="671AAC5D" w14:textId="2D3CE75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DA2A23" w:rsidP="006A18D1" w:rsidRDefault="00DA2A23" w14:paraId="5023141B" wp14:textId="77777777">
      <w:pPr>
        <w:spacing w:after="0" w:line="240" w:lineRule="auto"/>
      </w:pPr>
      <w:r>
        <w:separator/>
      </w:r>
    </w:p>
  </w:footnote>
  <w:footnote w:type="continuationSeparator" w:id="0">
    <w:p xmlns:wp14="http://schemas.microsoft.com/office/word/2010/wordml" w:rsidR="00DA2A23" w:rsidP="006A18D1" w:rsidRDefault="00DA2A23" w14:paraId="1F3B1409"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181A85" w:rsidP="5D47E457" w:rsidRDefault="00C52A2D" w14:paraId="2BA56710" wp14:textId="45249303">
    <w:pPr>
      <w:pStyle w:val="Normal"/>
      <w:tabs>
        <w:tab w:val="center" w:pos="4680"/>
        <w:tab w:val="right" w:pos="9071"/>
      </w:tabs>
      <w:spacing w:after="0" w:line="240" w:lineRule="auto"/>
      <w:jc w:val="both"/>
      <w:rPr>
        <w:color w:val="000000"/>
      </w:rPr>
    </w:pPr>
    <w:r w:rsidR="5D47E457">
      <w:drawing>
        <wp:inline xmlns:wp14="http://schemas.microsoft.com/office/word/2010/wordprocessingDrawing" wp14:editId="6628D0C9" wp14:anchorId="4614A970">
          <wp:extent cx="6543675" cy="1431429"/>
          <wp:effectExtent l="0" t="0" r="0" b="0"/>
          <wp:docPr id="557346580" name="" title=""/>
          <wp:cNvGraphicFramePr>
            <a:graphicFrameLocks noChangeAspect="1"/>
          </wp:cNvGraphicFramePr>
          <a:graphic>
            <a:graphicData uri="http://schemas.openxmlformats.org/drawingml/2006/picture">
              <pic:pic>
                <pic:nvPicPr>
                  <pic:cNvPr id="0" name=""/>
                  <pic:cNvPicPr/>
                </pic:nvPicPr>
                <pic:blipFill>
                  <a:blip r:embed="R46a90cf5e8944e53">
                    <a:extLst>
                      <a:ext xmlns:a="http://schemas.openxmlformats.org/drawingml/2006/main" uri="{28A0092B-C50C-407E-A947-70E740481C1C}">
                        <a14:useLocalDpi val="0"/>
                      </a:ext>
                    </a:extLst>
                  </a:blip>
                  <a:stretch>
                    <a:fillRect/>
                  </a:stretch>
                </pic:blipFill>
                <pic:spPr>
                  <a:xfrm>
                    <a:off x="0" y="0"/>
                    <a:ext cx="6543675" cy="1431429"/>
                  </a:xfrm>
                  <a:prstGeom prst="rect">
                    <a:avLst/>
                  </a:prstGeom>
                </pic:spPr>
              </pic:pic>
            </a:graphicData>
          </a:graphic>
        </wp:inline>
      </w:drawing>
    </w:r>
  </w:p>
  <w:p xmlns:wp14="http://schemas.microsoft.com/office/word/2010/wordml" w:rsidR="00B15494" w:rsidP="00FB3528" w:rsidRDefault="00B15494" w14:paraId="1A965116"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C25376"/>
    <w:multiLevelType w:val="hybridMultilevel"/>
    <w:tmpl w:val="1E78365A"/>
    <w:lvl w:ilvl="0" w:tplc="BCD016D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101AD5"/>
    <w:multiLevelType w:val="hybridMultilevel"/>
    <w:tmpl w:val="48AA05DE"/>
    <w:lvl w:ilvl="0" w:tplc="4C00F0D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A6955"/>
    <w:multiLevelType w:val="hybridMultilevel"/>
    <w:tmpl w:val="F49EF378"/>
    <w:lvl w:ilvl="0" w:tplc="4950D59A">
      <w:start w:val="1"/>
      <w:numFmt w:val="upp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6E2345"/>
    <w:multiLevelType w:val="hybridMultilevel"/>
    <w:tmpl w:val="AB020574"/>
    <w:lvl w:ilvl="0" w:tplc="281C290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 w15:restartNumberingAfterBreak="0">
    <w:nsid w:val="22AB2FAA"/>
    <w:multiLevelType w:val="hybridMultilevel"/>
    <w:tmpl w:val="FC865066"/>
    <w:lvl w:ilvl="0" w:tplc="2B5EFDE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9"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544139D"/>
    <w:multiLevelType w:val="hybridMultilevel"/>
    <w:tmpl w:val="C8448EA6"/>
    <w:lvl w:ilvl="0" w:tplc="2882855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91C5773"/>
    <w:multiLevelType w:val="hybridMultilevel"/>
    <w:tmpl w:val="C2165904"/>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2A17BE3"/>
    <w:multiLevelType w:val="hybridMultilevel"/>
    <w:tmpl w:val="FF5AE484"/>
    <w:lvl w:ilvl="0" w:tplc="2B44290C">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490218344">
    <w:abstractNumId w:val="11"/>
  </w:num>
  <w:num w:numId="2" w16cid:durableId="329254437">
    <w:abstractNumId w:val="5"/>
  </w:num>
  <w:num w:numId="3" w16cid:durableId="2080863623">
    <w:abstractNumId w:val="10"/>
  </w:num>
  <w:num w:numId="4" w16cid:durableId="341906589">
    <w:abstractNumId w:val="12"/>
  </w:num>
  <w:num w:numId="5" w16cid:durableId="194857363">
    <w:abstractNumId w:val="0"/>
  </w:num>
  <w:num w:numId="6" w16cid:durableId="1163353844">
    <w:abstractNumId w:val="9"/>
  </w:num>
  <w:num w:numId="7" w16cid:durableId="213927359">
    <w:abstractNumId w:val="16"/>
  </w:num>
  <w:num w:numId="8" w16cid:durableId="1916937702">
    <w:abstractNumId w:val="8"/>
  </w:num>
  <w:num w:numId="9" w16cid:durableId="580261687">
    <w:abstractNumId w:val="14"/>
  </w:num>
  <w:num w:numId="10" w16cid:durableId="1168399335">
    <w:abstractNumId w:val="7"/>
  </w:num>
  <w:num w:numId="11" w16cid:durableId="1724716332">
    <w:abstractNumId w:val="18"/>
  </w:num>
  <w:num w:numId="12" w16cid:durableId="2058581331">
    <w:abstractNumId w:val="19"/>
  </w:num>
  <w:num w:numId="13" w16cid:durableId="890462056">
    <w:abstractNumId w:val="15"/>
  </w:num>
  <w:num w:numId="14" w16cid:durableId="1586500021">
    <w:abstractNumId w:val="3"/>
  </w:num>
  <w:num w:numId="15" w16cid:durableId="147599390">
    <w:abstractNumId w:val="2"/>
  </w:num>
  <w:num w:numId="16" w16cid:durableId="822358500">
    <w:abstractNumId w:val="4"/>
  </w:num>
  <w:num w:numId="17" w16cid:durableId="884171481">
    <w:abstractNumId w:val="17"/>
  </w:num>
  <w:num w:numId="18" w16cid:durableId="1657027970">
    <w:abstractNumId w:val="13"/>
  </w:num>
  <w:num w:numId="19" w16cid:durableId="1778984050">
    <w:abstractNumId w:val="6"/>
  </w:num>
  <w:num w:numId="20" w16cid:durableId="190016903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754D1"/>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1A85"/>
    <w:rsid w:val="001840EB"/>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A2F1C"/>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5A9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0E1E"/>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3903"/>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C11"/>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1DF3"/>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33759"/>
    <w:rsid w:val="00852385"/>
    <w:rsid w:val="00854E4E"/>
    <w:rsid w:val="00855571"/>
    <w:rsid w:val="00855772"/>
    <w:rsid w:val="00856551"/>
    <w:rsid w:val="00856783"/>
    <w:rsid w:val="008574A0"/>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E7556"/>
    <w:rsid w:val="008F3159"/>
    <w:rsid w:val="008F46CC"/>
    <w:rsid w:val="00903F2C"/>
    <w:rsid w:val="0091229B"/>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56F7A"/>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360BC"/>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0BD5"/>
    <w:rsid w:val="00BC244A"/>
    <w:rsid w:val="00BD0AE9"/>
    <w:rsid w:val="00BD0FFE"/>
    <w:rsid w:val="00BD2F96"/>
    <w:rsid w:val="00BE1943"/>
    <w:rsid w:val="00BF0740"/>
    <w:rsid w:val="00BF59D5"/>
    <w:rsid w:val="00C1316F"/>
    <w:rsid w:val="00C14CFF"/>
    <w:rsid w:val="00C16CEF"/>
    <w:rsid w:val="00C20B09"/>
    <w:rsid w:val="00C253B6"/>
    <w:rsid w:val="00C506AF"/>
    <w:rsid w:val="00C52A2D"/>
    <w:rsid w:val="00C62B1B"/>
    <w:rsid w:val="00C63DD9"/>
    <w:rsid w:val="00C7323D"/>
    <w:rsid w:val="00C767FE"/>
    <w:rsid w:val="00C77BFF"/>
    <w:rsid w:val="00C77CEA"/>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6905"/>
    <w:rsid w:val="00D37B85"/>
    <w:rsid w:val="00D44C12"/>
    <w:rsid w:val="00D46F1A"/>
    <w:rsid w:val="00D522A9"/>
    <w:rsid w:val="00D52A86"/>
    <w:rsid w:val="00D52D19"/>
    <w:rsid w:val="00D56CD5"/>
    <w:rsid w:val="00D665A6"/>
    <w:rsid w:val="00D70D8F"/>
    <w:rsid w:val="00D74977"/>
    <w:rsid w:val="00D74BD9"/>
    <w:rsid w:val="00D75822"/>
    <w:rsid w:val="00D7652E"/>
    <w:rsid w:val="00D7726B"/>
    <w:rsid w:val="00D77693"/>
    <w:rsid w:val="00D80D0D"/>
    <w:rsid w:val="00D80FCE"/>
    <w:rsid w:val="00D8517B"/>
    <w:rsid w:val="00D861BF"/>
    <w:rsid w:val="00D86D7F"/>
    <w:rsid w:val="00D87256"/>
    <w:rsid w:val="00D92534"/>
    <w:rsid w:val="00DA2A23"/>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575B"/>
    <w:rsid w:val="00DF65A1"/>
    <w:rsid w:val="00DF797E"/>
    <w:rsid w:val="00E00EAA"/>
    <w:rsid w:val="00E01ECD"/>
    <w:rsid w:val="00E135CB"/>
    <w:rsid w:val="00E13E74"/>
    <w:rsid w:val="00E2060B"/>
    <w:rsid w:val="00E229A3"/>
    <w:rsid w:val="00E31603"/>
    <w:rsid w:val="00E3631D"/>
    <w:rsid w:val="00E3774C"/>
    <w:rsid w:val="00E5567E"/>
    <w:rsid w:val="00E61462"/>
    <w:rsid w:val="00E66A8A"/>
    <w:rsid w:val="00E67978"/>
    <w:rsid w:val="00E71557"/>
    <w:rsid w:val="00E7287C"/>
    <w:rsid w:val="00E73A92"/>
    <w:rsid w:val="00E73F67"/>
    <w:rsid w:val="00E74C48"/>
    <w:rsid w:val="00E7688D"/>
    <w:rsid w:val="00E81379"/>
    <w:rsid w:val="00E91AD4"/>
    <w:rsid w:val="00EA0CED"/>
    <w:rsid w:val="00EA3FBD"/>
    <w:rsid w:val="00EA65C2"/>
    <w:rsid w:val="00EA718A"/>
    <w:rsid w:val="00EC3203"/>
    <w:rsid w:val="00ED2F6F"/>
    <w:rsid w:val="00ED3012"/>
    <w:rsid w:val="00ED3168"/>
    <w:rsid w:val="00ED3A1E"/>
    <w:rsid w:val="00EE7985"/>
    <w:rsid w:val="00F001FD"/>
    <w:rsid w:val="00F0370E"/>
    <w:rsid w:val="00F04A5D"/>
    <w:rsid w:val="00F06F16"/>
    <w:rsid w:val="00F131C4"/>
    <w:rsid w:val="00F17EF7"/>
    <w:rsid w:val="00F21E92"/>
    <w:rsid w:val="00F22C1F"/>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494"/>
    <w:rsid w:val="00FA075A"/>
    <w:rsid w:val="00FA1831"/>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2F8E14A8"/>
    <w:rsid w:val="38ECA127"/>
    <w:rsid w:val="439874CF"/>
    <w:rsid w:val="4C810D09"/>
    <w:rsid w:val="4E9F5A64"/>
    <w:rsid w:val="572783CA"/>
    <w:rsid w:val="5CD6B9AF"/>
    <w:rsid w:val="5D47E457"/>
    <w:rsid w:val="6C8F5A85"/>
    <w:rsid w:val="718FC357"/>
    <w:rsid w:val="7B4AC05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56DA1FE"/>
  <w15:chartTrackingRefBased/>
  <w15:docId w15:val="{A7FD99A9-89A8-4CDB-A38B-4E14215B0B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14403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9560d13552dc4264" /><Relationship Type="http://schemas.openxmlformats.org/officeDocument/2006/relationships/footer" Target="footer.xml" Id="R54ba11a3a7164c13" /></Relationships>
</file>

<file path=word/_rels/header1.xml.rels>&#65279;<?xml version="1.0" encoding="utf-8"?><Relationships xmlns="http://schemas.openxmlformats.org/package/2006/relationships"><Relationship Type="http://schemas.openxmlformats.org/officeDocument/2006/relationships/image" Target="/media/image6.png" Id="R46a90cf5e8944e5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67843-5ADE-401E-AEA9-252F8545F65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21</revision>
  <lastPrinted>2018-04-24T16:05:00.0000000Z</lastPrinted>
  <dcterms:created xsi:type="dcterms:W3CDTF">2023-02-26T10:11:00.0000000Z</dcterms:created>
  <dcterms:modified xsi:type="dcterms:W3CDTF">2024-04-07T13:19:13.4175438Z</dcterms:modified>
</coreProperties>
</file>