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Pr="006C3B3F" w:rsidR="006C3B3F" w:rsidP="006C3B3F" w:rsidRDefault="006C3B3F" w14:paraId="2DD3B3F7" w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w:rsidRPr="006C3B3F" w:rsidR="006C3B3F" w:rsidP="006C3B3F" w:rsidRDefault="006C3B3F" w14:paraId="672A6659" w14:textId="77777777">
      <w:pPr>
        <w:pStyle w:val="BodyText2"/>
        <w:spacing w:after="0" w:line="240" w:lineRule="auto"/>
        <w:rPr>
          <w:rFonts w:ascii="Times New Roman" w:hAnsi="Times New Roman"/>
          <w:b/>
          <w:sz w:val="20"/>
        </w:rPr>
      </w:pPr>
    </w:p>
    <w:p w:rsidRPr="005446C4" w:rsidR="006C3B3F" w:rsidP="006C3B3F" w:rsidRDefault="006C3B3F" w14:paraId="476E7AAE" w14:textId="77777777">
      <w:pPr>
        <w:pStyle w:val="BodyText2"/>
        <w:spacing w:after="0" w:line="240" w:lineRule="auto"/>
        <w:rPr>
          <w:rFonts w:ascii="Times New Roman" w:hAnsi="Times New Roman"/>
          <w:b/>
          <w:sz w:val="20"/>
          <w:lang w:val="ro-RO"/>
        </w:rPr>
      </w:pPr>
      <w:r w:rsidRPr="006C3B3F">
        <w:rPr>
          <w:rFonts w:ascii="Times New Roman" w:hAnsi="Times New Roman"/>
          <w:b/>
          <w:sz w:val="20"/>
        </w:rPr>
        <w:t xml:space="preserve">1. </w:t>
      </w:r>
      <w:r w:rsidRPr="005446C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5446C4" w:rsidR="006C3B3F" w:rsidTr="00816FF9" w14:paraId="7D011842" w14:textId="77777777">
        <w:trPr>
          <w:trHeight w:val="98"/>
        </w:trPr>
        <w:tc>
          <w:tcPr>
            <w:tcW w:w="3402" w:type="dxa"/>
          </w:tcPr>
          <w:p w:rsidRPr="005446C4" w:rsidR="006C3B3F" w:rsidP="006C3B3F" w:rsidRDefault="006C3B3F" w14:paraId="3C950588" w14:textId="77777777">
            <w:pPr>
              <w:pStyle w:val="Heading1"/>
              <w:spacing w:before="0" w:line="240" w:lineRule="auto"/>
              <w:ind w:left="34"/>
              <w:rPr>
                <w:rFonts w:ascii="Times New Roman" w:hAnsi="Times New Roman"/>
                <w:b w:val="0"/>
                <w:color w:val="auto"/>
                <w:sz w:val="20"/>
                <w:lang w:val="ro-RO"/>
              </w:rPr>
            </w:pPr>
            <w:r w:rsidRPr="005446C4">
              <w:rPr>
                <w:rFonts w:ascii="Times New Roman" w:hAnsi="Times New Roman"/>
                <w:b w:val="0"/>
                <w:color w:val="auto"/>
                <w:sz w:val="20"/>
                <w:lang w:val="ro-RO"/>
              </w:rPr>
              <w:t>1.1 Instituţia de învăţământ superior</w:t>
            </w:r>
          </w:p>
        </w:tc>
        <w:tc>
          <w:tcPr>
            <w:tcW w:w="6804" w:type="dxa"/>
          </w:tcPr>
          <w:p w:rsidRPr="005446C4" w:rsidR="006C3B3F" w:rsidP="006C3B3F" w:rsidRDefault="006C3B3F" w14:paraId="70000D3F" w14:textId="77777777">
            <w:pPr>
              <w:spacing w:after="0" w:line="240" w:lineRule="auto"/>
              <w:rPr>
                <w:rFonts w:ascii="Times New Roman" w:hAnsi="Times New Roman"/>
                <w:lang w:val="ro-RO"/>
              </w:rPr>
            </w:pPr>
            <w:r w:rsidRPr="005446C4">
              <w:rPr>
                <w:rFonts w:ascii="Times New Roman" w:hAnsi="Times New Roman"/>
                <w:lang w:val="ro-RO"/>
              </w:rPr>
              <w:t>Universitatea Babeş-Bolyai</w:t>
            </w:r>
          </w:p>
        </w:tc>
      </w:tr>
      <w:tr w:rsidRPr="005446C4" w:rsidR="006C3B3F" w:rsidTr="00816FF9" w14:paraId="6E735CDC" w14:textId="77777777">
        <w:tc>
          <w:tcPr>
            <w:tcW w:w="3402" w:type="dxa"/>
          </w:tcPr>
          <w:p w:rsidRPr="005446C4" w:rsidR="006C3B3F" w:rsidP="006C3B3F" w:rsidRDefault="006C3B3F" w14:paraId="209A9AB7" w14:textId="77777777">
            <w:pPr>
              <w:pStyle w:val="Heading5"/>
              <w:spacing w:before="0" w:line="240" w:lineRule="auto"/>
              <w:ind w:left="34"/>
              <w:rPr>
                <w:rFonts w:ascii="Times New Roman" w:hAnsi="Times New Roman"/>
                <w:b/>
                <w:color w:val="auto"/>
                <w:sz w:val="20"/>
                <w:lang w:val="ro-RO"/>
              </w:rPr>
            </w:pPr>
            <w:r w:rsidRPr="005446C4">
              <w:rPr>
                <w:rFonts w:ascii="Times New Roman" w:hAnsi="Times New Roman"/>
                <w:color w:val="auto"/>
                <w:sz w:val="20"/>
                <w:lang w:val="ro-RO"/>
              </w:rPr>
              <w:t>1.2 Facultatea</w:t>
            </w:r>
          </w:p>
        </w:tc>
        <w:tc>
          <w:tcPr>
            <w:tcW w:w="6804" w:type="dxa"/>
          </w:tcPr>
          <w:p w:rsidRPr="005446C4" w:rsidR="006C3B3F" w:rsidP="006C3B3F" w:rsidRDefault="006C3B3F" w14:paraId="43173D11" w14:textId="77777777">
            <w:pPr>
              <w:spacing w:after="0" w:line="240" w:lineRule="auto"/>
              <w:rPr>
                <w:rFonts w:ascii="Times New Roman" w:hAnsi="Times New Roman"/>
                <w:lang w:val="ro-RO"/>
              </w:rPr>
            </w:pPr>
            <w:r w:rsidRPr="005446C4">
              <w:rPr>
                <w:rFonts w:ascii="Times New Roman" w:hAnsi="Times New Roman"/>
                <w:lang w:val="ro-RO"/>
              </w:rPr>
              <w:t>Facultatea de Litere</w:t>
            </w:r>
          </w:p>
        </w:tc>
      </w:tr>
      <w:tr w:rsidRPr="005446C4" w:rsidR="006C3B3F" w:rsidTr="00816FF9" w14:paraId="495B44AD" w14:textId="77777777">
        <w:tc>
          <w:tcPr>
            <w:tcW w:w="3402" w:type="dxa"/>
          </w:tcPr>
          <w:p w:rsidRPr="005446C4" w:rsidR="006C3B3F" w:rsidP="006C3B3F" w:rsidRDefault="006C3B3F" w14:paraId="280A2049" w14:textId="77777777">
            <w:pPr>
              <w:pStyle w:val="Heading1"/>
              <w:spacing w:before="0" w:line="240" w:lineRule="auto"/>
              <w:ind w:left="34"/>
              <w:rPr>
                <w:rFonts w:ascii="Times New Roman" w:hAnsi="Times New Roman"/>
                <w:b w:val="0"/>
                <w:color w:val="auto"/>
                <w:sz w:val="20"/>
                <w:lang w:val="ro-RO"/>
              </w:rPr>
            </w:pPr>
            <w:r w:rsidRPr="005446C4">
              <w:rPr>
                <w:rFonts w:ascii="Times New Roman" w:hAnsi="Times New Roman"/>
                <w:b w:val="0"/>
                <w:color w:val="auto"/>
                <w:sz w:val="20"/>
                <w:lang w:val="ro-RO"/>
              </w:rPr>
              <w:t>1.3 Departamentul</w:t>
            </w:r>
          </w:p>
        </w:tc>
        <w:tc>
          <w:tcPr>
            <w:tcW w:w="6804" w:type="dxa"/>
          </w:tcPr>
          <w:p w:rsidRPr="005446C4" w:rsidR="006C3B3F" w:rsidP="006C3B3F" w:rsidRDefault="005446C4" w14:paraId="7CC62C35" w14:textId="77777777">
            <w:pPr>
              <w:spacing w:after="0" w:line="240" w:lineRule="auto"/>
              <w:rPr>
                <w:rFonts w:ascii="Times New Roman" w:hAnsi="Times New Roman"/>
                <w:lang w:val="ro-RO"/>
              </w:rPr>
            </w:pPr>
            <w:r>
              <w:rPr>
                <w:rFonts w:ascii="Times New Roman" w:hAnsi="Times New Roman"/>
                <w:lang w:val="ro-RO"/>
              </w:rPr>
              <w:t>Limbi Străine Specializate</w:t>
            </w:r>
          </w:p>
        </w:tc>
      </w:tr>
      <w:tr w:rsidRPr="005446C4" w:rsidR="006C3B3F" w:rsidTr="00816FF9" w14:paraId="0661935D" w14:textId="77777777">
        <w:tc>
          <w:tcPr>
            <w:tcW w:w="3402" w:type="dxa"/>
          </w:tcPr>
          <w:p w:rsidRPr="005446C4" w:rsidR="006C3B3F" w:rsidP="006C3B3F" w:rsidRDefault="006C3B3F" w14:paraId="76550B5A"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1.4</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Domeniul de studii</w:t>
            </w:r>
          </w:p>
        </w:tc>
        <w:tc>
          <w:tcPr>
            <w:tcW w:w="6804" w:type="dxa"/>
          </w:tcPr>
          <w:p w:rsidRPr="005446C4" w:rsidR="006C3B3F" w:rsidP="006C3B3F" w:rsidRDefault="005446C4" w14:paraId="4AAAD27B" w14:textId="77777777">
            <w:pPr>
              <w:spacing w:after="0" w:line="240" w:lineRule="auto"/>
              <w:rPr>
                <w:rFonts w:ascii="Times New Roman" w:hAnsi="Times New Roman"/>
                <w:lang w:val="ro-RO"/>
              </w:rPr>
            </w:pPr>
            <w:r>
              <w:rPr>
                <w:rFonts w:ascii="Times New Roman" w:hAnsi="Times New Roman"/>
                <w:lang w:val="ro-RO"/>
              </w:rPr>
              <w:t>Limbă și literatură</w:t>
            </w:r>
          </w:p>
        </w:tc>
      </w:tr>
      <w:tr w:rsidRPr="005446C4" w:rsidR="006C3B3F" w:rsidTr="00816FF9" w14:paraId="2D9A651B" w14:textId="77777777">
        <w:tc>
          <w:tcPr>
            <w:tcW w:w="3402" w:type="dxa"/>
          </w:tcPr>
          <w:p w:rsidRPr="005446C4" w:rsidR="006C3B3F" w:rsidP="006C3B3F" w:rsidRDefault="006C3B3F" w14:paraId="7329FDFF" w14:textId="77777777">
            <w:pPr>
              <w:spacing w:after="0" w:line="240" w:lineRule="auto"/>
              <w:ind w:left="34"/>
              <w:rPr>
                <w:rFonts w:ascii="Times New Roman" w:hAnsi="Times New Roman"/>
                <w:sz w:val="20"/>
                <w:szCs w:val="20"/>
                <w:vertAlign w:val="superscript"/>
                <w:lang w:val="ro-RO"/>
              </w:rPr>
            </w:pPr>
            <w:r w:rsidRPr="005446C4">
              <w:rPr>
                <w:rFonts w:ascii="Times New Roman" w:hAnsi="Times New Roman"/>
                <w:sz w:val="20"/>
                <w:szCs w:val="20"/>
                <w:lang w:val="ro-RO"/>
              </w:rPr>
              <w:t>1.5</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Ciclul de studii</w:t>
            </w:r>
          </w:p>
        </w:tc>
        <w:tc>
          <w:tcPr>
            <w:tcW w:w="6804" w:type="dxa"/>
          </w:tcPr>
          <w:p w:rsidRPr="005446C4" w:rsidR="006C3B3F" w:rsidP="006C3B3F" w:rsidRDefault="00192CC5" w14:paraId="0D5FE9BD" w14:textId="77777777">
            <w:pPr>
              <w:spacing w:after="0" w:line="240" w:lineRule="auto"/>
              <w:rPr>
                <w:rFonts w:ascii="Times New Roman" w:hAnsi="Times New Roman"/>
                <w:lang w:val="ro-RO"/>
              </w:rPr>
            </w:pPr>
            <w:r>
              <w:rPr>
                <w:rFonts w:ascii="Times New Roman" w:hAnsi="Times New Roman"/>
                <w:lang w:val="ro-RO"/>
              </w:rPr>
              <w:t>Licență</w:t>
            </w:r>
          </w:p>
        </w:tc>
      </w:tr>
      <w:tr w:rsidRPr="005446C4" w:rsidR="006C3B3F" w:rsidTr="00816FF9" w14:paraId="2CAF1FE5" w14:textId="77777777">
        <w:trPr>
          <w:trHeight w:val="106"/>
        </w:trPr>
        <w:tc>
          <w:tcPr>
            <w:tcW w:w="3402" w:type="dxa"/>
          </w:tcPr>
          <w:p w:rsidRPr="005446C4" w:rsidR="006C3B3F" w:rsidP="006C3B3F" w:rsidRDefault="006C3B3F" w14:paraId="5FA2A00B" w14:textId="77777777">
            <w:pPr>
              <w:pStyle w:val="Heading2"/>
              <w:spacing w:before="0" w:after="0" w:line="240" w:lineRule="auto"/>
              <w:ind w:left="34"/>
              <w:rPr>
                <w:rFonts w:ascii="Times New Roman" w:hAnsi="Times New Roman"/>
                <w:b w:val="0"/>
                <w:i w:val="0"/>
                <w:iCs w:val="0"/>
                <w:sz w:val="20"/>
                <w:lang w:val="ro-RO"/>
              </w:rPr>
            </w:pPr>
            <w:r w:rsidRPr="005446C4">
              <w:rPr>
                <w:rFonts w:ascii="Times New Roman" w:hAnsi="Times New Roman"/>
                <w:b w:val="0"/>
                <w:i w:val="0"/>
                <w:iCs w:val="0"/>
                <w:sz w:val="20"/>
                <w:lang w:val="ro-RO"/>
              </w:rPr>
              <w:t>1.6 Programul de studii/ Calificarea</w:t>
            </w:r>
          </w:p>
        </w:tc>
        <w:tc>
          <w:tcPr>
            <w:tcW w:w="6804" w:type="dxa"/>
          </w:tcPr>
          <w:p w:rsidRPr="005446C4" w:rsidR="006C3B3F" w:rsidP="006C3B3F" w:rsidRDefault="00192CC5" w14:paraId="12592BC1" w14:textId="77777777">
            <w:pPr>
              <w:spacing w:after="0" w:line="240" w:lineRule="auto"/>
              <w:rPr>
                <w:rFonts w:ascii="Times New Roman" w:hAnsi="Times New Roman"/>
                <w:lang w:val="ro-RO"/>
              </w:rPr>
            </w:pPr>
            <w:r>
              <w:rPr>
                <w:rFonts w:ascii="Times New Roman" w:hAnsi="Times New Roman"/>
                <w:lang w:val="ro-RO"/>
              </w:rPr>
              <w:t>BA</w:t>
            </w:r>
          </w:p>
        </w:tc>
      </w:tr>
    </w:tbl>
    <w:p w:rsidRPr="005446C4" w:rsidR="006C3B3F" w:rsidP="006C3B3F" w:rsidRDefault="006C3B3F" w14:paraId="0A37501D" w14:textId="77777777">
      <w:pPr>
        <w:spacing w:after="0" w:line="240" w:lineRule="auto"/>
        <w:rPr>
          <w:rFonts w:ascii="Times New Roman" w:hAnsi="Times New Roman"/>
          <w:b/>
          <w:lang w:val="ro-RO"/>
        </w:rPr>
      </w:pPr>
    </w:p>
    <w:p w:rsidRPr="005446C4" w:rsidR="006C3B3F" w:rsidP="006C3B3F" w:rsidRDefault="006C3B3F" w14:paraId="58D00938" w14:textId="77777777">
      <w:pPr>
        <w:spacing w:after="0" w:line="240" w:lineRule="auto"/>
        <w:rPr>
          <w:rFonts w:ascii="Times New Roman" w:hAnsi="Times New Roman"/>
          <w:lang w:val="ro-RO"/>
        </w:rPr>
      </w:pPr>
      <w:r w:rsidRPr="005446C4">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5446C4" w:rsidR="006C3B3F" w:rsidTr="6D1BE84D" w14:paraId="517452C1" w14:textId="77777777">
        <w:tc>
          <w:tcPr>
            <w:tcW w:w="2410" w:type="dxa"/>
            <w:gridSpan w:val="3"/>
          </w:tcPr>
          <w:p w:rsidRPr="005446C4" w:rsidR="006C3B3F" w:rsidP="006C3B3F" w:rsidRDefault="006C3B3F" w14:paraId="1BF74BD3"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2.1 Denumirea disciplinei</w:t>
            </w:r>
          </w:p>
        </w:tc>
        <w:tc>
          <w:tcPr>
            <w:tcW w:w="7796" w:type="dxa"/>
            <w:gridSpan w:val="8"/>
          </w:tcPr>
          <w:p w:rsidRPr="00C42B76" w:rsidR="006C3B3F" w:rsidP="00192CC5" w:rsidRDefault="00C42B76" w14:paraId="46BFC0D6" w14:textId="3F9031FC">
            <w:pPr>
              <w:spacing w:after="0" w:line="240" w:lineRule="auto"/>
              <w:rPr>
                <w:rFonts w:ascii="Times New Roman" w:hAnsi="Times New Roman"/>
                <w:sz w:val="20"/>
                <w:szCs w:val="20"/>
                <w:lang w:val="ro-RO"/>
              </w:rPr>
            </w:pPr>
            <w:r w:rsidRPr="6D1BE84D">
              <w:rPr>
                <w:rFonts w:ascii="Times New Roman" w:hAnsi="Times New Roman"/>
                <w:sz w:val="20"/>
                <w:szCs w:val="20"/>
                <w:lang w:val="ro-RO"/>
              </w:rPr>
              <w:t xml:space="preserve">Curs de comunicare în </w:t>
            </w:r>
            <w:r w:rsidRPr="6D1BE84D" w:rsidR="7C75AB3B">
              <w:rPr>
                <w:rFonts w:ascii="Times New Roman" w:hAnsi="Times New Roman"/>
                <w:sz w:val="20"/>
                <w:szCs w:val="20"/>
                <w:lang w:val="ro-RO"/>
              </w:rPr>
              <w:t xml:space="preserve">context academic multicultural - </w:t>
            </w:r>
            <w:r w:rsidRPr="6D1BE84D">
              <w:rPr>
                <w:rFonts w:ascii="Times New Roman" w:hAnsi="Times New Roman"/>
                <w:sz w:val="20"/>
                <w:szCs w:val="20"/>
                <w:lang w:val="ro-RO"/>
              </w:rPr>
              <w:t>limba engleză (Facultatea de Sociologie și Asistență Socială ) LLU0071/ ALR2110</w:t>
            </w:r>
          </w:p>
        </w:tc>
      </w:tr>
      <w:tr w:rsidRPr="005446C4" w:rsidR="00192CC5" w:rsidTr="6D1BE84D" w14:paraId="081298F7" w14:textId="77777777">
        <w:tc>
          <w:tcPr>
            <w:tcW w:w="4678" w:type="dxa"/>
            <w:gridSpan w:val="6"/>
          </w:tcPr>
          <w:p w:rsidRPr="005446C4" w:rsidR="00192CC5" w:rsidP="006C3B3F" w:rsidRDefault="00192CC5" w14:paraId="0ECBB832"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2.2 Titularul activităţilor de curs</w:t>
            </w:r>
          </w:p>
        </w:tc>
        <w:tc>
          <w:tcPr>
            <w:tcW w:w="5528" w:type="dxa"/>
            <w:gridSpan w:val="5"/>
          </w:tcPr>
          <w:p w:rsidRPr="00192CC5" w:rsidR="00192CC5" w:rsidP="00FF5CCA" w:rsidRDefault="00192CC5" w14:paraId="019225A5" w14:textId="77777777">
            <w:pPr>
              <w:widowControl w:val="0"/>
              <w:autoSpaceDE w:val="0"/>
              <w:autoSpaceDN w:val="0"/>
              <w:adjustRightInd w:val="0"/>
              <w:rPr>
                <w:rFonts w:ascii="Times New Roman" w:hAnsi="Times New Roman"/>
                <w:lang w:val="ro-RO"/>
              </w:rPr>
            </w:pPr>
            <w:r w:rsidRPr="00192CC5">
              <w:rPr>
                <w:rFonts w:ascii="Times New Roman" w:hAnsi="Times New Roman"/>
                <w:lang w:val="ro-RO"/>
              </w:rPr>
              <w:t>Conf. dr. Cristina Felea</w:t>
            </w:r>
          </w:p>
        </w:tc>
      </w:tr>
      <w:tr w:rsidRPr="005446C4" w:rsidR="00192CC5" w:rsidTr="6D1BE84D" w14:paraId="5D4E53A3" w14:textId="77777777">
        <w:tc>
          <w:tcPr>
            <w:tcW w:w="4678" w:type="dxa"/>
            <w:gridSpan w:val="6"/>
          </w:tcPr>
          <w:p w:rsidRPr="005446C4" w:rsidR="00192CC5" w:rsidP="006C3B3F" w:rsidRDefault="00192CC5" w14:paraId="10842879"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2.3 Titularul activităţilor de seminar</w:t>
            </w:r>
          </w:p>
        </w:tc>
        <w:tc>
          <w:tcPr>
            <w:tcW w:w="5528" w:type="dxa"/>
            <w:gridSpan w:val="5"/>
          </w:tcPr>
          <w:p w:rsidRPr="005446C4" w:rsidR="00192CC5" w:rsidP="006C3B3F" w:rsidRDefault="00192CC5" w14:paraId="5DAB6C7B" w14:textId="77777777">
            <w:pPr>
              <w:spacing w:after="0" w:line="240" w:lineRule="auto"/>
              <w:rPr>
                <w:rFonts w:ascii="Times New Roman" w:hAnsi="Times New Roman"/>
                <w:sz w:val="20"/>
                <w:szCs w:val="20"/>
                <w:lang w:val="ro-RO"/>
              </w:rPr>
            </w:pPr>
          </w:p>
        </w:tc>
      </w:tr>
      <w:tr w:rsidRPr="005446C4" w:rsidR="00192CC5" w:rsidTr="6D1BE84D" w14:paraId="6366D2F9" w14:textId="77777777">
        <w:trPr>
          <w:trHeight w:val="345"/>
        </w:trPr>
        <w:tc>
          <w:tcPr>
            <w:tcW w:w="1843" w:type="dxa"/>
            <w:vMerge w:val="restart"/>
          </w:tcPr>
          <w:p w:rsidRPr="005446C4" w:rsidR="00192CC5" w:rsidP="006C3B3F" w:rsidRDefault="00192CC5" w14:paraId="1BA225A2"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2.4 Anul de studiu</w:t>
            </w:r>
          </w:p>
        </w:tc>
        <w:tc>
          <w:tcPr>
            <w:tcW w:w="425" w:type="dxa"/>
            <w:vMerge w:val="restart"/>
          </w:tcPr>
          <w:p w:rsidRPr="005446C4" w:rsidR="00192CC5" w:rsidP="006C3B3F" w:rsidRDefault="00C42B76" w14:paraId="2906B3E5" w14:textId="77777777">
            <w:pPr>
              <w:spacing w:after="0" w:line="240" w:lineRule="auto"/>
              <w:rPr>
                <w:rFonts w:ascii="Times New Roman" w:hAnsi="Times New Roman"/>
                <w:sz w:val="20"/>
                <w:szCs w:val="20"/>
                <w:lang w:val="ro-RO"/>
              </w:rPr>
            </w:pPr>
            <w:r>
              <w:rPr>
                <w:rFonts w:ascii="Times New Roman" w:hAnsi="Times New Roman"/>
                <w:sz w:val="20"/>
                <w:szCs w:val="20"/>
                <w:lang w:val="ro-RO"/>
              </w:rPr>
              <w:t>I</w:t>
            </w:r>
          </w:p>
        </w:tc>
        <w:tc>
          <w:tcPr>
            <w:tcW w:w="1417" w:type="dxa"/>
            <w:gridSpan w:val="2"/>
            <w:vMerge w:val="restart"/>
          </w:tcPr>
          <w:p w:rsidRPr="005446C4" w:rsidR="00192CC5" w:rsidP="006C3B3F" w:rsidRDefault="00192CC5" w14:paraId="0BC7B2D6"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2.5 Semestrul</w:t>
            </w:r>
          </w:p>
        </w:tc>
        <w:tc>
          <w:tcPr>
            <w:tcW w:w="426" w:type="dxa"/>
            <w:vMerge w:val="restart"/>
          </w:tcPr>
          <w:p w:rsidRPr="005446C4" w:rsidR="00192CC5" w:rsidP="006C3B3F" w:rsidRDefault="00C42B76" w14:paraId="649841BE" w14:textId="77777777">
            <w:pPr>
              <w:spacing w:after="0" w:line="240" w:lineRule="auto"/>
              <w:rPr>
                <w:rFonts w:ascii="Times New Roman" w:hAnsi="Times New Roman"/>
                <w:sz w:val="20"/>
                <w:szCs w:val="20"/>
                <w:lang w:val="ro-RO"/>
              </w:rPr>
            </w:pPr>
            <w:r>
              <w:rPr>
                <w:rFonts w:ascii="Times New Roman" w:hAnsi="Times New Roman"/>
                <w:sz w:val="20"/>
                <w:szCs w:val="20"/>
                <w:lang w:val="ro-RO"/>
              </w:rPr>
              <w:t>1</w:t>
            </w:r>
          </w:p>
        </w:tc>
        <w:tc>
          <w:tcPr>
            <w:tcW w:w="1985" w:type="dxa"/>
            <w:gridSpan w:val="2"/>
            <w:vMerge w:val="restart"/>
          </w:tcPr>
          <w:p w:rsidRPr="005446C4" w:rsidR="00192CC5" w:rsidP="006C3B3F" w:rsidRDefault="00192CC5" w14:paraId="74348CC2"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2.6 Tipul de evaluare</w:t>
            </w:r>
          </w:p>
        </w:tc>
        <w:tc>
          <w:tcPr>
            <w:tcW w:w="425" w:type="dxa"/>
            <w:vMerge w:val="restart"/>
          </w:tcPr>
          <w:p w:rsidRPr="005446C4" w:rsidR="00192CC5" w:rsidP="006C3B3F" w:rsidRDefault="00192CC5" w14:paraId="65AEDD99" w14:textId="77777777">
            <w:pPr>
              <w:spacing w:after="0" w:line="240" w:lineRule="auto"/>
              <w:rPr>
                <w:rFonts w:ascii="Times New Roman" w:hAnsi="Times New Roman"/>
                <w:sz w:val="20"/>
                <w:szCs w:val="20"/>
                <w:lang w:val="ro-RO"/>
              </w:rPr>
            </w:pPr>
            <w:r>
              <w:rPr>
                <w:rFonts w:ascii="Times New Roman" w:hAnsi="Times New Roman"/>
                <w:sz w:val="20"/>
                <w:szCs w:val="20"/>
                <w:lang w:val="ro-RO"/>
              </w:rPr>
              <w:t>E</w:t>
            </w:r>
          </w:p>
        </w:tc>
        <w:tc>
          <w:tcPr>
            <w:tcW w:w="1275" w:type="dxa"/>
            <w:vMerge w:val="restart"/>
          </w:tcPr>
          <w:p w:rsidRPr="005446C4" w:rsidR="00192CC5" w:rsidP="006C3B3F" w:rsidRDefault="00192CC5" w14:paraId="0B869D4C"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2.7 Regimul disciplinei</w:t>
            </w:r>
          </w:p>
        </w:tc>
        <w:tc>
          <w:tcPr>
            <w:tcW w:w="1558" w:type="dxa"/>
          </w:tcPr>
          <w:p w:rsidRPr="005446C4" w:rsidR="00192CC5" w:rsidP="006C3B3F" w:rsidRDefault="00192CC5" w14:paraId="518B4D78"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Conţinut</w:t>
            </w:r>
          </w:p>
        </w:tc>
        <w:tc>
          <w:tcPr>
            <w:tcW w:w="852" w:type="dxa"/>
          </w:tcPr>
          <w:p w:rsidRPr="005446C4" w:rsidR="00192CC5" w:rsidP="006C3B3F" w:rsidRDefault="00192CC5" w14:paraId="1CF01312" w14:textId="77777777">
            <w:pPr>
              <w:spacing w:after="0" w:line="240" w:lineRule="auto"/>
              <w:rPr>
                <w:rFonts w:ascii="Times New Roman" w:hAnsi="Times New Roman"/>
                <w:lang w:val="ro-RO"/>
              </w:rPr>
            </w:pPr>
            <w:r>
              <w:rPr>
                <w:rFonts w:ascii="Times New Roman" w:hAnsi="Times New Roman"/>
                <w:lang w:val="ro-RO"/>
              </w:rPr>
              <w:t>DC</w:t>
            </w:r>
          </w:p>
        </w:tc>
      </w:tr>
      <w:tr w:rsidRPr="005446C4" w:rsidR="00192CC5" w:rsidTr="6D1BE84D" w14:paraId="3EA44695" w14:textId="77777777">
        <w:trPr>
          <w:trHeight w:val="345"/>
        </w:trPr>
        <w:tc>
          <w:tcPr>
            <w:tcW w:w="1843" w:type="dxa"/>
            <w:vMerge/>
          </w:tcPr>
          <w:p w:rsidRPr="005446C4" w:rsidR="00192CC5" w:rsidP="006C3B3F" w:rsidRDefault="00192CC5" w14:paraId="02EB378F" w14:textId="77777777">
            <w:pPr>
              <w:spacing w:after="0" w:line="240" w:lineRule="auto"/>
              <w:ind w:left="318"/>
              <w:rPr>
                <w:rFonts w:ascii="Times New Roman" w:hAnsi="Times New Roman"/>
                <w:sz w:val="20"/>
                <w:szCs w:val="20"/>
                <w:lang w:val="ro-RO"/>
              </w:rPr>
            </w:pPr>
          </w:p>
        </w:tc>
        <w:tc>
          <w:tcPr>
            <w:tcW w:w="425" w:type="dxa"/>
            <w:vMerge/>
          </w:tcPr>
          <w:p w:rsidRPr="005446C4" w:rsidR="00192CC5" w:rsidP="006C3B3F" w:rsidRDefault="00192CC5" w14:paraId="6A05A809" w14:textId="77777777">
            <w:pPr>
              <w:spacing w:after="0" w:line="240" w:lineRule="auto"/>
              <w:rPr>
                <w:rFonts w:ascii="Times New Roman" w:hAnsi="Times New Roman"/>
                <w:sz w:val="20"/>
                <w:szCs w:val="20"/>
                <w:lang w:val="ro-RO"/>
              </w:rPr>
            </w:pPr>
          </w:p>
        </w:tc>
        <w:tc>
          <w:tcPr>
            <w:tcW w:w="1417" w:type="dxa"/>
            <w:gridSpan w:val="2"/>
            <w:vMerge/>
          </w:tcPr>
          <w:p w:rsidRPr="005446C4" w:rsidR="00192CC5" w:rsidP="006C3B3F" w:rsidRDefault="00192CC5" w14:paraId="5A39BBE3" w14:textId="77777777">
            <w:pPr>
              <w:spacing w:after="0" w:line="240" w:lineRule="auto"/>
              <w:rPr>
                <w:rFonts w:ascii="Times New Roman" w:hAnsi="Times New Roman"/>
                <w:sz w:val="20"/>
                <w:szCs w:val="20"/>
                <w:lang w:val="ro-RO"/>
              </w:rPr>
            </w:pPr>
          </w:p>
        </w:tc>
        <w:tc>
          <w:tcPr>
            <w:tcW w:w="426" w:type="dxa"/>
            <w:vMerge/>
          </w:tcPr>
          <w:p w:rsidRPr="005446C4" w:rsidR="00192CC5" w:rsidP="006C3B3F" w:rsidRDefault="00192CC5" w14:paraId="41C8F396" w14:textId="77777777">
            <w:pPr>
              <w:spacing w:after="0" w:line="240" w:lineRule="auto"/>
              <w:rPr>
                <w:rFonts w:ascii="Times New Roman" w:hAnsi="Times New Roman"/>
                <w:sz w:val="20"/>
                <w:szCs w:val="20"/>
                <w:lang w:val="ro-RO"/>
              </w:rPr>
            </w:pPr>
          </w:p>
        </w:tc>
        <w:tc>
          <w:tcPr>
            <w:tcW w:w="1985" w:type="dxa"/>
            <w:gridSpan w:val="2"/>
            <w:vMerge/>
          </w:tcPr>
          <w:p w:rsidRPr="005446C4" w:rsidR="00192CC5" w:rsidP="006C3B3F" w:rsidRDefault="00192CC5" w14:paraId="72A3D3EC" w14:textId="77777777">
            <w:pPr>
              <w:spacing w:after="0" w:line="240" w:lineRule="auto"/>
              <w:rPr>
                <w:rFonts w:ascii="Times New Roman" w:hAnsi="Times New Roman"/>
                <w:sz w:val="20"/>
                <w:szCs w:val="20"/>
                <w:lang w:val="ro-RO"/>
              </w:rPr>
            </w:pPr>
          </w:p>
        </w:tc>
        <w:tc>
          <w:tcPr>
            <w:tcW w:w="425" w:type="dxa"/>
            <w:vMerge/>
          </w:tcPr>
          <w:p w:rsidRPr="005446C4" w:rsidR="00192CC5" w:rsidP="006C3B3F" w:rsidRDefault="00192CC5" w14:paraId="0D0B940D" w14:textId="77777777">
            <w:pPr>
              <w:spacing w:after="0" w:line="240" w:lineRule="auto"/>
              <w:rPr>
                <w:rFonts w:ascii="Times New Roman" w:hAnsi="Times New Roman"/>
                <w:sz w:val="20"/>
                <w:szCs w:val="20"/>
                <w:lang w:val="ro-RO"/>
              </w:rPr>
            </w:pPr>
          </w:p>
        </w:tc>
        <w:tc>
          <w:tcPr>
            <w:tcW w:w="1275" w:type="dxa"/>
            <w:vMerge/>
          </w:tcPr>
          <w:p w:rsidRPr="005446C4" w:rsidR="00192CC5" w:rsidP="006C3B3F" w:rsidRDefault="00192CC5" w14:paraId="0E27B00A" w14:textId="77777777">
            <w:pPr>
              <w:spacing w:after="0" w:line="240" w:lineRule="auto"/>
              <w:rPr>
                <w:rFonts w:ascii="Times New Roman" w:hAnsi="Times New Roman"/>
                <w:sz w:val="20"/>
                <w:szCs w:val="20"/>
                <w:lang w:val="ro-RO"/>
              </w:rPr>
            </w:pPr>
          </w:p>
        </w:tc>
        <w:tc>
          <w:tcPr>
            <w:tcW w:w="1558" w:type="dxa"/>
          </w:tcPr>
          <w:p w:rsidRPr="005446C4" w:rsidR="00192CC5" w:rsidP="006C3B3F" w:rsidRDefault="00192CC5" w14:paraId="7B3E08DC"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Obligativitate</w:t>
            </w:r>
          </w:p>
        </w:tc>
        <w:tc>
          <w:tcPr>
            <w:tcW w:w="852" w:type="dxa"/>
          </w:tcPr>
          <w:p w:rsidRPr="005446C4" w:rsidR="00192CC5" w:rsidP="006C3B3F" w:rsidRDefault="00C42B76" w14:paraId="1131FFFF" w14:textId="77777777">
            <w:pPr>
              <w:spacing w:after="0" w:line="240" w:lineRule="auto"/>
              <w:rPr>
                <w:rFonts w:ascii="Times New Roman" w:hAnsi="Times New Roman"/>
                <w:lang w:val="ro-RO"/>
              </w:rPr>
            </w:pPr>
            <w:r>
              <w:rPr>
                <w:rFonts w:ascii="Times New Roman" w:hAnsi="Times New Roman"/>
                <w:lang w:val="ro-RO"/>
              </w:rPr>
              <w:t>DO</w:t>
            </w:r>
          </w:p>
        </w:tc>
      </w:tr>
    </w:tbl>
    <w:p w:rsidRPr="005446C4" w:rsidR="006C3B3F" w:rsidP="006C3B3F" w:rsidRDefault="006C3B3F" w14:paraId="60061E4C" w14:textId="77777777">
      <w:pPr>
        <w:pStyle w:val="BodyText2"/>
        <w:spacing w:after="0" w:line="240" w:lineRule="auto"/>
        <w:rPr>
          <w:rFonts w:ascii="Times New Roman" w:hAnsi="Times New Roman"/>
          <w:b/>
          <w:sz w:val="20"/>
          <w:lang w:val="ro-RO"/>
        </w:rPr>
      </w:pPr>
    </w:p>
    <w:p w:rsidRPr="005446C4" w:rsidR="006C3B3F" w:rsidP="006C3B3F" w:rsidRDefault="006C3B3F" w14:paraId="16DC79D1" w14:textId="77777777">
      <w:pPr>
        <w:pStyle w:val="BodyText2"/>
        <w:spacing w:after="0" w:line="240" w:lineRule="auto"/>
        <w:rPr>
          <w:rFonts w:ascii="Times New Roman" w:hAnsi="Times New Roman"/>
          <w:sz w:val="20"/>
          <w:lang w:val="ro-RO"/>
        </w:rPr>
      </w:pPr>
      <w:r w:rsidRPr="005446C4">
        <w:rPr>
          <w:rFonts w:ascii="Times New Roman" w:hAnsi="Times New Roman"/>
          <w:b/>
          <w:sz w:val="20"/>
          <w:lang w:val="ro-RO"/>
        </w:rPr>
        <w:t>3. Timpul</w:t>
      </w:r>
      <w:r w:rsidRPr="005446C4" w:rsidR="004B11EA">
        <w:rPr>
          <w:rFonts w:ascii="Times New Roman" w:hAnsi="Times New Roman"/>
          <w:b/>
          <w:sz w:val="20"/>
          <w:lang w:val="ro-RO"/>
        </w:rPr>
        <w:t xml:space="preserve"> </w:t>
      </w:r>
      <w:r w:rsidRPr="005446C4">
        <w:rPr>
          <w:rFonts w:ascii="Times New Roman" w:hAnsi="Times New Roman"/>
          <w:b/>
          <w:sz w:val="20"/>
          <w:lang w:val="ro-RO"/>
        </w:rPr>
        <w:t xml:space="preserve">total estimat </w:t>
      </w:r>
      <w:r w:rsidRPr="005446C4" w:rsidR="004B11EA">
        <w:rPr>
          <w:rFonts w:ascii="Times New Roman" w:hAnsi="Times New Roman"/>
          <w:sz w:val="20"/>
          <w:lang w:val="ro-RO"/>
        </w:rPr>
        <w:t>(ore pe semestru/</w:t>
      </w:r>
      <w:r w:rsidRPr="005446C4">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5446C4" w:rsidR="006C3B3F" w:rsidTr="00816FF9" w14:paraId="5C562DED" w14:textId="77777777">
        <w:trPr>
          <w:trHeight w:val="248"/>
        </w:trPr>
        <w:tc>
          <w:tcPr>
            <w:tcW w:w="3399" w:type="dxa"/>
            <w:gridSpan w:val="2"/>
            <w:tcBorders>
              <w:bottom w:val="single" w:color="auto" w:sz="4" w:space="0"/>
            </w:tcBorders>
          </w:tcPr>
          <w:p w:rsidRPr="005446C4" w:rsidR="006C3B3F" w:rsidP="006C3B3F" w:rsidRDefault="006C3B3F" w14:paraId="31FDEBF6" w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3.1 Număr de ore pe săptămână</w:t>
            </w:r>
          </w:p>
        </w:tc>
        <w:tc>
          <w:tcPr>
            <w:tcW w:w="712" w:type="dxa"/>
            <w:tcBorders>
              <w:bottom w:val="single" w:color="auto" w:sz="4" w:space="0"/>
            </w:tcBorders>
          </w:tcPr>
          <w:p w:rsidRPr="005446C4" w:rsidR="006C3B3F" w:rsidP="006C3B3F" w:rsidRDefault="00192CC5" w14:paraId="18F999B5" w14:textId="77777777">
            <w:pPr>
              <w:spacing w:after="0" w:line="240" w:lineRule="auto"/>
              <w:rPr>
                <w:rFonts w:ascii="Times New Roman" w:hAnsi="Times New Roman"/>
                <w:lang w:val="ro-RO"/>
              </w:rPr>
            </w:pPr>
            <w:r>
              <w:rPr>
                <w:rFonts w:ascii="Times New Roman" w:hAnsi="Times New Roman"/>
                <w:lang w:val="ro-RO"/>
              </w:rPr>
              <w:t>2</w:t>
            </w:r>
          </w:p>
        </w:tc>
        <w:tc>
          <w:tcPr>
            <w:tcW w:w="1839" w:type="dxa"/>
            <w:tcBorders>
              <w:bottom w:val="single" w:color="auto" w:sz="4" w:space="0"/>
            </w:tcBorders>
          </w:tcPr>
          <w:p w:rsidRPr="005446C4" w:rsidR="006C3B3F" w:rsidP="006C3B3F" w:rsidRDefault="006C3B3F" w14:paraId="5380AEE5" w14:textId="77777777">
            <w:pPr>
              <w:spacing w:after="0" w:line="240" w:lineRule="auto"/>
              <w:rPr>
                <w:rFonts w:ascii="Times New Roman" w:hAnsi="Times New Roman"/>
                <w:lang w:val="ro-RO"/>
              </w:rPr>
            </w:pPr>
            <w:r w:rsidRPr="005446C4">
              <w:rPr>
                <w:rFonts w:ascii="Times New Roman" w:hAnsi="Times New Roman"/>
                <w:lang w:val="ro-RO"/>
              </w:rPr>
              <w:t>din care: 3.2 curs</w:t>
            </w:r>
          </w:p>
        </w:tc>
        <w:tc>
          <w:tcPr>
            <w:tcW w:w="709" w:type="dxa"/>
            <w:tcBorders>
              <w:bottom w:val="single" w:color="auto" w:sz="4" w:space="0"/>
            </w:tcBorders>
          </w:tcPr>
          <w:p w:rsidRPr="005446C4" w:rsidR="006C3B3F" w:rsidP="006C3B3F" w:rsidRDefault="00192CC5" w14:paraId="7144751B" w14:textId="77777777">
            <w:pPr>
              <w:spacing w:after="0" w:line="240" w:lineRule="auto"/>
              <w:rPr>
                <w:rFonts w:ascii="Times New Roman" w:hAnsi="Times New Roman"/>
                <w:lang w:val="ro-RO"/>
              </w:rPr>
            </w:pPr>
            <w:r>
              <w:rPr>
                <w:rFonts w:ascii="Times New Roman" w:hAnsi="Times New Roman"/>
                <w:lang w:val="ro-RO"/>
              </w:rPr>
              <w:t>2</w:t>
            </w:r>
          </w:p>
        </w:tc>
        <w:tc>
          <w:tcPr>
            <w:tcW w:w="2687" w:type="dxa"/>
            <w:tcBorders>
              <w:bottom w:val="single" w:color="auto" w:sz="4" w:space="0"/>
            </w:tcBorders>
            <w:shd w:val="clear" w:color="auto" w:fill="auto"/>
          </w:tcPr>
          <w:p w:rsidRPr="005446C4" w:rsidR="006C3B3F" w:rsidP="006C3B3F" w:rsidRDefault="006C3B3F" w14:paraId="4F831C07" w14:textId="77777777">
            <w:pPr>
              <w:spacing w:after="0" w:line="240" w:lineRule="auto"/>
              <w:rPr>
                <w:rFonts w:ascii="Times New Roman" w:hAnsi="Times New Roman"/>
                <w:lang w:val="ro-RO"/>
              </w:rPr>
            </w:pPr>
            <w:r w:rsidRPr="005446C4">
              <w:rPr>
                <w:rFonts w:ascii="Times New Roman" w:hAnsi="Times New Roman"/>
                <w:lang w:val="ro-RO"/>
              </w:rPr>
              <w:t>3.3 seminar</w:t>
            </w:r>
          </w:p>
        </w:tc>
        <w:tc>
          <w:tcPr>
            <w:tcW w:w="856" w:type="dxa"/>
            <w:tcBorders>
              <w:bottom w:val="single" w:color="auto" w:sz="4" w:space="0"/>
            </w:tcBorders>
            <w:shd w:val="clear" w:color="auto" w:fill="auto"/>
          </w:tcPr>
          <w:p w:rsidRPr="005446C4" w:rsidR="006C3B3F" w:rsidP="006C3B3F" w:rsidRDefault="006C3B3F" w14:paraId="44EAFD9C" w14:textId="77777777">
            <w:pPr>
              <w:spacing w:after="0" w:line="240" w:lineRule="auto"/>
              <w:rPr>
                <w:rFonts w:ascii="Times New Roman" w:hAnsi="Times New Roman"/>
                <w:lang w:val="ro-RO"/>
              </w:rPr>
            </w:pPr>
          </w:p>
        </w:tc>
      </w:tr>
      <w:tr w:rsidRPr="005446C4" w:rsidR="006C3B3F" w:rsidTr="00816FF9" w14:paraId="61C0559C" w14:textId="77777777">
        <w:trPr>
          <w:trHeight w:val="247"/>
        </w:trPr>
        <w:tc>
          <w:tcPr>
            <w:tcW w:w="3399" w:type="dxa"/>
            <w:gridSpan w:val="2"/>
            <w:shd w:val="clear" w:color="auto" w:fill="auto"/>
          </w:tcPr>
          <w:p w:rsidRPr="005446C4" w:rsidR="006C3B3F" w:rsidP="006C3B3F" w:rsidRDefault="006C3B3F" w14:paraId="573C919B" w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3.4 Total ore din planul de învăţământ</w:t>
            </w:r>
          </w:p>
        </w:tc>
        <w:tc>
          <w:tcPr>
            <w:tcW w:w="712" w:type="dxa"/>
            <w:shd w:val="clear" w:color="auto" w:fill="auto"/>
          </w:tcPr>
          <w:p w:rsidRPr="005446C4" w:rsidR="006C3B3F" w:rsidP="006C3B3F" w:rsidRDefault="00192CC5" w14:paraId="57393B24" w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28</w:t>
            </w:r>
          </w:p>
        </w:tc>
        <w:tc>
          <w:tcPr>
            <w:tcW w:w="1839" w:type="dxa"/>
            <w:shd w:val="clear" w:color="auto" w:fill="auto"/>
          </w:tcPr>
          <w:p w:rsidRPr="005446C4" w:rsidR="006C3B3F" w:rsidP="006C3B3F" w:rsidRDefault="006C3B3F" w14:paraId="17981DBF" w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din care: 3.5 curs</w:t>
            </w:r>
          </w:p>
        </w:tc>
        <w:tc>
          <w:tcPr>
            <w:tcW w:w="709" w:type="dxa"/>
            <w:shd w:val="clear" w:color="auto" w:fill="auto"/>
          </w:tcPr>
          <w:p w:rsidRPr="005446C4" w:rsidR="006C3B3F" w:rsidP="006C3B3F" w:rsidRDefault="00192CC5" w14:paraId="30768756" w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28</w:t>
            </w:r>
          </w:p>
        </w:tc>
        <w:tc>
          <w:tcPr>
            <w:tcW w:w="2687" w:type="dxa"/>
            <w:shd w:val="clear" w:color="auto" w:fill="auto"/>
          </w:tcPr>
          <w:p w:rsidRPr="005446C4" w:rsidR="006C3B3F" w:rsidP="006C3B3F" w:rsidRDefault="006C3B3F" w14:paraId="09DF8923" w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3.6 seminar</w:t>
            </w:r>
          </w:p>
        </w:tc>
        <w:tc>
          <w:tcPr>
            <w:tcW w:w="856" w:type="dxa"/>
            <w:shd w:val="clear" w:color="auto" w:fill="auto"/>
          </w:tcPr>
          <w:p w:rsidRPr="005446C4" w:rsidR="006C3B3F" w:rsidP="006C3B3F" w:rsidRDefault="006C3B3F" w14:paraId="4B94D5A5" w14:textId="77777777">
            <w:pPr>
              <w:pStyle w:val="Heading2"/>
              <w:spacing w:before="0" w:after="0" w:line="240" w:lineRule="auto"/>
              <w:rPr>
                <w:rFonts w:ascii="Times New Roman" w:hAnsi="Times New Roman"/>
                <w:b w:val="0"/>
                <w:sz w:val="20"/>
                <w:lang w:val="ro-RO"/>
              </w:rPr>
            </w:pPr>
          </w:p>
        </w:tc>
      </w:tr>
      <w:tr w:rsidRPr="005446C4" w:rsidR="006C3B3F" w:rsidTr="00816FF9" w14:paraId="1AF40C9B" w14:textId="77777777">
        <w:trPr>
          <w:trHeight w:val="247"/>
        </w:trPr>
        <w:tc>
          <w:tcPr>
            <w:tcW w:w="9346" w:type="dxa"/>
            <w:gridSpan w:val="6"/>
          </w:tcPr>
          <w:p w:rsidRPr="005446C4" w:rsidR="006C3B3F" w:rsidP="006C3B3F" w:rsidRDefault="006C3B3F" w14:paraId="1AB5EE97" w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Distribuţia fondului de timp</w:t>
            </w:r>
          </w:p>
        </w:tc>
        <w:tc>
          <w:tcPr>
            <w:tcW w:w="856" w:type="dxa"/>
            <w:shd w:val="clear" w:color="auto" w:fill="auto"/>
          </w:tcPr>
          <w:p w:rsidRPr="005446C4" w:rsidR="006C3B3F" w:rsidP="006C3B3F" w:rsidRDefault="00192CC5" w14:paraId="08E18879" w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ore</w:t>
            </w:r>
          </w:p>
        </w:tc>
      </w:tr>
      <w:tr w:rsidRPr="005446C4" w:rsidR="006C3B3F" w:rsidTr="00816FF9" w14:paraId="72A7D4BF" w14:textId="77777777">
        <w:trPr>
          <w:trHeight w:val="247"/>
        </w:trPr>
        <w:tc>
          <w:tcPr>
            <w:tcW w:w="9346" w:type="dxa"/>
            <w:gridSpan w:val="6"/>
          </w:tcPr>
          <w:p w:rsidRPr="005446C4" w:rsidR="006C3B3F" w:rsidP="006C3B3F" w:rsidRDefault="006C3B3F" w14:paraId="29F308C5" w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Studiul după manual, suport de curs, bibliografie şi notiţe</w:t>
            </w:r>
          </w:p>
        </w:tc>
        <w:tc>
          <w:tcPr>
            <w:tcW w:w="856" w:type="dxa"/>
            <w:shd w:val="clear" w:color="auto" w:fill="auto"/>
          </w:tcPr>
          <w:p w:rsidRPr="00C42B76" w:rsidR="006C3B3F" w:rsidP="006C3B3F" w:rsidRDefault="00192CC5" w14:paraId="5D369756" w14:textId="77777777">
            <w:pPr>
              <w:pStyle w:val="Heading2"/>
              <w:spacing w:before="0" w:after="0" w:line="240" w:lineRule="auto"/>
              <w:rPr>
                <w:rFonts w:ascii="Times New Roman" w:hAnsi="Times New Roman"/>
                <w:b w:val="0"/>
                <w:i w:val="0"/>
                <w:sz w:val="20"/>
                <w:lang w:val="ro-RO"/>
              </w:rPr>
            </w:pPr>
            <w:r w:rsidRPr="00C42B76">
              <w:rPr>
                <w:rFonts w:ascii="Times New Roman" w:hAnsi="Times New Roman"/>
                <w:b w:val="0"/>
                <w:i w:val="0"/>
                <w:sz w:val="20"/>
                <w:lang w:val="ro-RO"/>
              </w:rPr>
              <w:t>10</w:t>
            </w:r>
          </w:p>
        </w:tc>
      </w:tr>
      <w:tr w:rsidRPr="005446C4" w:rsidR="006C3B3F" w:rsidTr="00816FF9" w14:paraId="4C2CAE92" w14:textId="77777777">
        <w:trPr>
          <w:trHeight w:val="247"/>
        </w:trPr>
        <w:tc>
          <w:tcPr>
            <w:tcW w:w="9346" w:type="dxa"/>
            <w:gridSpan w:val="6"/>
          </w:tcPr>
          <w:p w:rsidRPr="005446C4" w:rsidR="006C3B3F" w:rsidP="006C3B3F" w:rsidRDefault="006C3B3F" w14:paraId="6BF5A5F5" w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Documentare suplimentară în bibliotecă, pe platformele electronice de specialitate şi pe teren</w:t>
            </w:r>
          </w:p>
        </w:tc>
        <w:tc>
          <w:tcPr>
            <w:tcW w:w="856" w:type="dxa"/>
            <w:shd w:val="clear" w:color="auto" w:fill="auto"/>
          </w:tcPr>
          <w:p w:rsidRPr="00C42B76" w:rsidR="006C3B3F" w:rsidP="006C3B3F" w:rsidRDefault="00192CC5" w14:paraId="446DE71A" w14:textId="77777777">
            <w:pPr>
              <w:pStyle w:val="Heading2"/>
              <w:spacing w:before="0" w:after="0" w:line="240" w:lineRule="auto"/>
              <w:rPr>
                <w:rFonts w:ascii="Times New Roman" w:hAnsi="Times New Roman"/>
                <w:b w:val="0"/>
                <w:i w:val="0"/>
                <w:sz w:val="20"/>
                <w:lang w:val="ro-RO"/>
              </w:rPr>
            </w:pPr>
            <w:r w:rsidRPr="00C42B76">
              <w:rPr>
                <w:rFonts w:ascii="Times New Roman" w:hAnsi="Times New Roman"/>
                <w:b w:val="0"/>
                <w:i w:val="0"/>
                <w:sz w:val="20"/>
                <w:lang w:val="ro-RO"/>
              </w:rPr>
              <w:t>10</w:t>
            </w:r>
          </w:p>
        </w:tc>
      </w:tr>
      <w:tr w:rsidRPr="005446C4" w:rsidR="006C3B3F" w:rsidTr="00816FF9" w14:paraId="3517E724" w14:textId="77777777">
        <w:trPr>
          <w:trHeight w:val="247"/>
        </w:trPr>
        <w:tc>
          <w:tcPr>
            <w:tcW w:w="9346" w:type="dxa"/>
            <w:gridSpan w:val="6"/>
          </w:tcPr>
          <w:p w:rsidRPr="005446C4" w:rsidR="006C3B3F" w:rsidP="006C3B3F" w:rsidRDefault="004B11EA" w14:paraId="2A923A55" w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Pregătire seminarii/laboratoare/</w:t>
            </w:r>
            <w:r w:rsidRPr="005446C4" w:rsidR="006C3B3F">
              <w:rPr>
                <w:rFonts w:ascii="Times New Roman" w:hAnsi="Times New Roman"/>
                <w:b w:val="0"/>
                <w:i w:val="0"/>
                <w:iCs w:val="0"/>
                <w:sz w:val="20"/>
                <w:lang w:val="ro-RO"/>
              </w:rPr>
              <w:t>proiecte, teme, referate, portofolii şi eseuri</w:t>
            </w:r>
          </w:p>
        </w:tc>
        <w:tc>
          <w:tcPr>
            <w:tcW w:w="856" w:type="dxa"/>
            <w:shd w:val="clear" w:color="auto" w:fill="auto"/>
          </w:tcPr>
          <w:p w:rsidRPr="00C42B76" w:rsidR="006C3B3F" w:rsidP="006C3B3F" w:rsidRDefault="00192CC5" w14:paraId="3E1FE5D4" w14:textId="77777777">
            <w:pPr>
              <w:pStyle w:val="Heading2"/>
              <w:spacing w:before="0" w:after="0" w:line="240" w:lineRule="auto"/>
              <w:rPr>
                <w:rFonts w:ascii="Times New Roman" w:hAnsi="Times New Roman"/>
                <w:b w:val="0"/>
                <w:i w:val="0"/>
                <w:sz w:val="20"/>
                <w:lang w:val="ro-RO"/>
              </w:rPr>
            </w:pPr>
            <w:r w:rsidRPr="00C42B76">
              <w:rPr>
                <w:rFonts w:ascii="Times New Roman" w:hAnsi="Times New Roman"/>
                <w:b w:val="0"/>
                <w:i w:val="0"/>
                <w:sz w:val="20"/>
                <w:lang w:val="ro-RO"/>
              </w:rPr>
              <w:t>10</w:t>
            </w:r>
          </w:p>
        </w:tc>
      </w:tr>
      <w:tr w:rsidRPr="005446C4" w:rsidR="006C3B3F" w:rsidTr="00816FF9" w14:paraId="3069B8D8" w14:textId="77777777">
        <w:trPr>
          <w:trHeight w:val="247"/>
        </w:trPr>
        <w:tc>
          <w:tcPr>
            <w:tcW w:w="9346" w:type="dxa"/>
            <w:gridSpan w:val="6"/>
          </w:tcPr>
          <w:p w:rsidRPr="005446C4" w:rsidR="006C3B3F" w:rsidP="006C3B3F" w:rsidRDefault="006C3B3F" w14:paraId="685B81C5" w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Tutoriat</w:t>
            </w:r>
          </w:p>
        </w:tc>
        <w:tc>
          <w:tcPr>
            <w:tcW w:w="856" w:type="dxa"/>
            <w:shd w:val="clear" w:color="auto" w:fill="auto"/>
          </w:tcPr>
          <w:p w:rsidRPr="00C42B76" w:rsidR="006C3B3F" w:rsidP="006C3B3F" w:rsidRDefault="00192CC5" w14:paraId="29B4EA11" w14:textId="77777777">
            <w:pPr>
              <w:pStyle w:val="Heading2"/>
              <w:spacing w:before="0" w:after="0" w:line="240" w:lineRule="auto"/>
              <w:rPr>
                <w:rFonts w:ascii="Times New Roman" w:hAnsi="Times New Roman"/>
                <w:b w:val="0"/>
                <w:i w:val="0"/>
                <w:sz w:val="20"/>
                <w:lang w:val="ro-RO"/>
              </w:rPr>
            </w:pPr>
            <w:r w:rsidRPr="00C42B76">
              <w:rPr>
                <w:rFonts w:ascii="Times New Roman" w:hAnsi="Times New Roman"/>
                <w:b w:val="0"/>
                <w:i w:val="0"/>
                <w:sz w:val="20"/>
                <w:lang w:val="ro-RO"/>
              </w:rPr>
              <w:t>6</w:t>
            </w:r>
          </w:p>
        </w:tc>
      </w:tr>
      <w:tr w:rsidRPr="005446C4" w:rsidR="006C3B3F" w:rsidTr="00816FF9" w14:paraId="45A8962F" w14:textId="77777777">
        <w:trPr>
          <w:trHeight w:val="247"/>
        </w:trPr>
        <w:tc>
          <w:tcPr>
            <w:tcW w:w="9346" w:type="dxa"/>
            <w:gridSpan w:val="6"/>
          </w:tcPr>
          <w:p w:rsidRPr="005446C4" w:rsidR="006C3B3F" w:rsidP="006C3B3F" w:rsidRDefault="006C3B3F" w14:paraId="5670D413" w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Examinări</w:t>
            </w:r>
          </w:p>
        </w:tc>
        <w:tc>
          <w:tcPr>
            <w:tcW w:w="856" w:type="dxa"/>
            <w:shd w:val="clear" w:color="auto" w:fill="auto"/>
          </w:tcPr>
          <w:p w:rsidRPr="00C42B76" w:rsidR="006C3B3F" w:rsidP="006C3B3F" w:rsidRDefault="00192CC5" w14:paraId="1B87E3DE" w14:textId="77777777">
            <w:pPr>
              <w:pStyle w:val="Heading2"/>
              <w:spacing w:before="0" w:after="0" w:line="240" w:lineRule="auto"/>
              <w:rPr>
                <w:rFonts w:ascii="Times New Roman" w:hAnsi="Times New Roman"/>
                <w:b w:val="0"/>
                <w:i w:val="0"/>
                <w:sz w:val="20"/>
                <w:lang w:val="ro-RO"/>
              </w:rPr>
            </w:pPr>
            <w:r w:rsidRPr="00C42B76">
              <w:rPr>
                <w:rFonts w:ascii="Times New Roman" w:hAnsi="Times New Roman"/>
                <w:b w:val="0"/>
                <w:i w:val="0"/>
                <w:sz w:val="20"/>
                <w:lang w:val="ro-RO"/>
              </w:rPr>
              <w:t>6</w:t>
            </w:r>
          </w:p>
        </w:tc>
      </w:tr>
      <w:tr w:rsidRPr="005446C4" w:rsidR="006C3B3F" w:rsidTr="00816FF9" w14:paraId="59C9973B" w14:textId="77777777">
        <w:trPr>
          <w:trHeight w:val="247"/>
        </w:trPr>
        <w:tc>
          <w:tcPr>
            <w:tcW w:w="9346" w:type="dxa"/>
            <w:gridSpan w:val="6"/>
          </w:tcPr>
          <w:p w:rsidRPr="005446C4" w:rsidR="006C3B3F" w:rsidP="006C3B3F" w:rsidRDefault="006C3B3F" w14:paraId="38FAD67F" w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Alte activităţi.....................................</w:t>
            </w:r>
          </w:p>
        </w:tc>
        <w:tc>
          <w:tcPr>
            <w:tcW w:w="856" w:type="dxa"/>
            <w:shd w:val="clear" w:color="auto" w:fill="auto"/>
          </w:tcPr>
          <w:p w:rsidRPr="005446C4" w:rsidR="006C3B3F" w:rsidP="006C3B3F" w:rsidRDefault="006C3B3F" w14:paraId="3DEEC669" w14:textId="77777777">
            <w:pPr>
              <w:pStyle w:val="Heading2"/>
              <w:spacing w:before="0" w:after="0" w:line="240" w:lineRule="auto"/>
              <w:rPr>
                <w:rFonts w:ascii="Times New Roman" w:hAnsi="Times New Roman"/>
                <w:b w:val="0"/>
                <w:sz w:val="20"/>
                <w:lang w:val="ro-RO"/>
              </w:rPr>
            </w:pPr>
          </w:p>
        </w:tc>
      </w:tr>
      <w:tr w:rsidRPr="005446C4" w:rsidR="006C3B3F" w:rsidTr="00816FF9" w14:paraId="3F70AB6A" w14:textId="77777777">
        <w:trPr>
          <w:gridAfter w:val="4"/>
          <w:wAfter w:w="6091" w:type="dxa"/>
          <w:trHeight w:val="247"/>
        </w:trPr>
        <w:tc>
          <w:tcPr>
            <w:tcW w:w="3116" w:type="dxa"/>
            <w:shd w:val="clear" w:color="auto" w:fill="auto"/>
          </w:tcPr>
          <w:p w:rsidRPr="005446C4" w:rsidR="006C3B3F" w:rsidP="006C3B3F" w:rsidRDefault="006C3B3F" w14:paraId="54143ED2" w14:textId="77777777">
            <w:pPr>
              <w:pStyle w:val="Heading2"/>
              <w:spacing w:before="0" w:after="0" w:line="240" w:lineRule="auto"/>
              <w:rPr>
                <w:rFonts w:ascii="Times New Roman" w:hAnsi="Times New Roman"/>
                <w:i w:val="0"/>
                <w:iCs w:val="0"/>
                <w:sz w:val="20"/>
                <w:lang w:val="ro-RO"/>
              </w:rPr>
            </w:pPr>
            <w:r w:rsidRPr="005446C4">
              <w:rPr>
                <w:rFonts w:ascii="Times New Roman" w:hAnsi="Times New Roman"/>
                <w:i w:val="0"/>
                <w:iCs w:val="0"/>
                <w:sz w:val="20"/>
                <w:lang w:val="ro-RO"/>
              </w:rPr>
              <w:t>3.7 Total ore studiu individual</w:t>
            </w:r>
          </w:p>
        </w:tc>
        <w:tc>
          <w:tcPr>
            <w:tcW w:w="995" w:type="dxa"/>
            <w:gridSpan w:val="2"/>
            <w:shd w:val="clear" w:color="auto" w:fill="auto"/>
          </w:tcPr>
          <w:p w:rsidRPr="005446C4" w:rsidR="006C3B3F" w:rsidP="006C3B3F" w:rsidRDefault="00192CC5" w14:paraId="21C9D991" w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42</w:t>
            </w:r>
          </w:p>
        </w:tc>
      </w:tr>
      <w:tr w:rsidRPr="005446C4" w:rsidR="006C3B3F" w:rsidTr="00816FF9" w14:paraId="42DEE838" w14:textId="77777777">
        <w:trPr>
          <w:gridAfter w:val="4"/>
          <w:wAfter w:w="6091" w:type="dxa"/>
          <w:trHeight w:val="247"/>
        </w:trPr>
        <w:tc>
          <w:tcPr>
            <w:tcW w:w="3116" w:type="dxa"/>
            <w:shd w:val="clear" w:color="auto" w:fill="auto"/>
          </w:tcPr>
          <w:p w:rsidRPr="005446C4" w:rsidR="006C3B3F" w:rsidP="006C3B3F" w:rsidRDefault="006C3B3F" w14:paraId="521433EE" w14:textId="77777777">
            <w:pPr>
              <w:pStyle w:val="Heading2"/>
              <w:spacing w:before="0" w:after="0" w:line="240" w:lineRule="auto"/>
              <w:rPr>
                <w:rFonts w:ascii="Times New Roman" w:hAnsi="Times New Roman"/>
                <w:i w:val="0"/>
                <w:iCs w:val="0"/>
                <w:sz w:val="20"/>
                <w:lang w:val="ro-RO"/>
              </w:rPr>
            </w:pPr>
            <w:r w:rsidRPr="005446C4">
              <w:rPr>
                <w:rFonts w:ascii="Times New Roman" w:hAnsi="Times New Roman"/>
                <w:i w:val="0"/>
                <w:iCs w:val="0"/>
                <w:sz w:val="20"/>
                <w:lang w:val="ro-RO"/>
              </w:rPr>
              <w:t>3.8 Total ore pe semestru</w:t>
            </w:r>
          </w:p>
        </w:tc>
        <w:tc>
          <w:tcPr>
            <w:tcW w:w="995" w:type="dxa"/>
            <w:gridSpan w:val="2"/>
            <w:shd w:val="clear" w:color="auto" w:fill="auto"/>
          </w:tcPr>
          <w:p w:rsidRPr="005446C4" w:rsidR="006C3B3F" w:rsidP="006C3B3F" w:rsidRDefault="00192CC5" w14:paraId="67F82D0C" w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70</w:t>
            </w:r>
          </w:p>
        </w:tc>
      </w:tr>
      <w:tr w:rsidRPr="005446C4" w:rsidR="006C3B3F" w:rsidTr="00816FF9" w14:paraId="1A362C3E" w14:textId="77777777">
        <w:trPr>
          <w:gridAfter w:val="4"/>
          <w:wAfter w:w="6091" w:type="dxa"/>
          <w:trHeight w:val="247"/>
        </w:trPr>
        <w:tc>
          <w:tcPr>
            <w:tcW w:w="3116" w:type="dxa"/>
            <w:shd w:val="clear" w:color="auto" w:fill="auto"/>
          </w:tcPr>
          <w:p w:rsidRPr="005446C4" w:rsidR="006C3B3F" w:rsidP="006C3B3F" w:rsidRDefault="006C3B3F" w14:paraId="0773606A" w14:textId="77777777">
            <w:pPr>
              <w:pStyle w:val="Heading2"/>
              <w:spacing w:before="0" w:after="0" w:line="240" w:lineRule="auto"/>
              <w:rPr>
                <w:rFonts w:ascii="Times New Roman" w:hAnsi="Times New Roman"/>
                <w:i w:val="0"/>
                <w:iCs w:val="0"/>
                <w:sz w:val="20"/>
                <w:vertAlign w:val="superscript"/>
                <w:lang w:val="ro-RO"/>
              </w:rPr>
            </w:pPr>
            <w:r w:rsidRPr="005446C4">
              <w:rPr>
                <w:rFonts w:ascii="Times New Roman" w:hAnsi="Times New Roman"/>
                <w:i w:val="0"/>
                <w:iCs w:val="0"/>
                <w:sz w:val="20"/>
                <w:lang w:val="ro-RO"/>
              </w:rPr>
              <w:t>3.9 Numărul de credite</w:t>
            </w:r>
          </w:p>
        </w:tc>
        <w:tc>
          <w:tcPr>
            <w:tcW w:w="995" w:type="dxa"/>
            <w:gridSpan w:val="2"/>
            <w:shd w:val="clear" w:color="auto" w:fill="auto"/>
          </w:tcPr>
          <w:p w:rsidRPr="005446C4" w:rsidR="006C3B3F" w:rsidP="006C3B3F" w:rsidRDefault="00192CC5" w14:paraId="5FCD5EC4" w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3</w:t>
            </w:r>
          </w:p>
        </w:tc>
      </w:tr>
    </w:tbl>
    <w:p w:rsidRPr="005446C4" w:rsidR="006C3B3F" w:rsidP="006C3B3F" w:rsidRDefault="006C3B3F" w14:paraId="3656B9AB" w14:textId="77777777">
      <w:pPr>
        <w:spacing w:after="0" w:line="240" w:lineRule="auto"/>
        <w:rPr>
          <w:rFonts w:ascii="Times New Roman" w:hAnsi="Times New Roman"/>
          <w:b/>
          <w:lang w:val="ro-RO"/>
        </w:rPr>
      </w:pPr>
    </w:p>
    <w:p w:rsidRPr="005446C4" w:rsidR="006C3B3F" w:rsidP="006C3B3F" w:rsidRDefault="006C3B3F" w14:paraId="321A808B" w14:textId="77777777">
      <w:pPr>
        <w:spacing w:after="0" w:line="240" w:lineRule="auto"/>
        <w:rPr>
          <w:rFonts w:ascii="Times New Roman" w:hAnsi="Times New Roman"/>
          <w:lang w:val="ro-RO"/>
        </w:rPr>
      </w:pPr>
      <w:r w:rsidRPr="005446C4">
        <w:rPr>
          <w:rFonts w:ascii="Times New Roman" w:hAnsi="Times New Roman"/>
          <w:b/>
          <w:lang w:val="ro-RO"/>
        </w:rPr>
        <w:t xml:space="preserve">4. Precondiţii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5446C4" w:rsidR="006C3B3F" w:rsidTr="00816FF9" w14:paraId="23D2727B" w14:textId="77777777">
        <w:tc>
          <w:tcPr>
            <w:tcW w:w="2694" w:type="dxa"/>
          </w:tcPr>
          <w:p w:rsidRPr="005446C4" w:rsidR="006C3B3F" w:rsidP="006C3B3F" w:rsidRDefault="006C3B3F" w14:paraId="4D94BB9A" w14:textId="77777777">
            <w:pPr>
              <w:spacing w:after="0" w:line="240" w:lineRule="auto"/>
              <w:rPr>
                <w:rFonts w:ascii="Times New Roman" w:hAnsi="Times New Roman"/>
                <w:lang w:val="ro-RO"/>
              </w:rPr>
            </w:pPr>
            <w:r w:rsidRPr="005446C4">
              <w:rPr>
                <w:rFonts w:ascii="Times New Roman" w:hAnsi="Times New Roman"/>
                <w:lang w:val="ro-RO"/>
              </w:rPr>
              <w:t>4.1 de curriculum</w:t>
            </w:r>
          </w:p>
        </w:tc>
        <w:tc>
          <w:tcPr>
            <w:tcW w:w="7512" w:type="dxa"/>
          </w:tcPr>
          <w:p w:rsidRPr="005446C4" w:rsidR="006C3B3F" w:rsidP="009874B1" w:rsidRDefault="006C3B3F" w14:paraId="45FB0818" w14:textId="77777777">
            <w:pPr>
              <w:spacing w:after="0" w:line="240" w:lineRule="auto"/>
              <w:ind w:left="360"/>
              <w:rPr>
                <w:rFonts w:ascii="Times New Roman" w:hAnsi="Times New Roman"/>
                <w:lang w:val="ro-RO"/>
              </w:rPr>
            </w:pPr>
          </w:p>
        </w:tc>
      </w:tr>
      <w:tr w:rsidRPr="005446C4" w:rsidR="006C3B3F" w:rsidTr="00816FF9" w14:paraId="06AF0896" w14:textId="77777777">
        <w:tc>
          <w:tcPr>
            <w:tcW w:w="2694" w:type="dxa"/>
          </w:tcPr>
          <w:p w:rsidRPr="005446C4" w:rsidR="006C3B3F" w:rsidP="006C3B3F" w:rsidRDefault="006C3B3F" w14:paraId="1DE62D3A" w14:textId="77777777">
            <w:pPr>
              <w:spacing w:after="0" w:line="240" w:lineRule="auto"/>
              <w:rPr>
                <w:rFonts w:ascii="Times New Roman" w:hAnsi="Times New Roman"/>
                <w:lang w:val="ro-RO"/>
              </w:rPr>
            </w:pPr>
            <w:r w:rsidRPr="005446C4">
              <w:rPr>
                <w:rFonts w:ascii="Times New Roman" w:hAnsi="Times New Roman"/>
                <w:lang w:val="ro-RO"/>
              </w:rPr>
              <w:t>4.2 de competenţe</w:t>
            </w:r>
          </w:p>
        </w:tc>
        <w:tc>
          <w:tcPr>
            <w:tcW w:w="7512" w:type="dxa"/>
          </w:tcPr>
          <w:p w:rsidRPr="009874B1" w:rsidR="006C3B3F" w:rsidP="006C3B3F" w:rsidRDefault="00192CC5" w14:paraId="79DE29F8" w14:textId="77777777">
            <w:pPr>
              <w:numPr>
                <w:ilvl w:val="0"/>
                <w:numId w:val="9"/>
              </w:numPr>
              <w:spacing w:after="0" w:line="240" w:lineRule="auto"/>
              <w:rPr>
                <w:rFonts w:ascii="Times New Roman" w:hAnsi="Times New Roman"/>
                <w:sz w:val="20"/>
                <w:szCs w:val="20"/>
                <w:lang w:val="ro-RO"/>
              </w:rPr>
            </w:pPr>
            <w:r w:rsidRPr="009874B1">
              <w:rPr>
                <w:rFonts w:ascii="Times New Roman" w:hAnsi="Times New Roman"/>
                <w:sz w:val="20"/>
                <w:szCs w:val="20"/>
                <w:lang w:val="ro-RO"/>
              </w:rPr>
              <w:t>nivel de competență lingvistică B1 (cf. CEFR)</w:t>
            </w:r>
          </w:p>
        </w:tc>
      </w:tr>
    </w:tbl>
    <w:p w:rsidRPr="005446C4" w:rsidR="006C3B3F" w:rsidP="006C3B3F" w:rsidRDefault="006C3B3F" w14:paraId="049F31CB" w14:textId="77777777">
      <w:pPr>
        <w:spacing w:after="0" w:line="240" w:lineRule="auto"/>
        <w:rPr>
          <w:rFonts w:ascii="Times New Roman" w:hAnsi="Times New Roman"/>
          <w:b/>
          <w:lang w:val="ro-RO"/>
        </w:rPr>
      </w:pPr>
    </w:p>
    <w:p w:rsidRPr="005446C4" w:rsidR="006C3B3F" w:rsidP="006C3B3F" w:rsidRDefault="006C3B3F" w14:paraId="490ADEF2" w14:textId="77777777">
      <w:pPr>
        <w:spacing w:after="0" w:line="240" w:lineRule="auto"/>
        <w:rPr>
          <w:rFonts w:ascii="Times New Roman" w:hAnsi="Times New Roman"/>
          <w:lang w:val="ro-RO"/>
        </w:rPr>
      </w:pPr>
      <w:r w:rsidRPr="005446C4">
        <w:rPr>
          <w:rFonts w:ascii="Times New Roman" w:hAnsi="Times New Roman"/>
          <w:b/>
          <w:lang w:val="ro-RO"/>
        </w:rPr>
        <w:t xml:space="preserve">5. 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5446C4" w:rsidR="006C3B3F" w:rsidTr="00816FF9" w14:paraId="5B9107F8" w14:textId="77777777">
        <w:tc>
          <w:tcPr>
            <w:tcW w:w="2977" w:type="dxa"/>
          </w:tcPr>
          <w:p w:rsidRPr="005446C4" w:rsidR="006C3B3F" w:rsidP="006C3B3F" w:rsidRDefault="006C3B3F" w14:paraId="6D58E6D8" w14:textId="77777777">
            <w:pPr>
              <w:spacing w:after="0" w:line="240" w:lineRule="auto"/>
              <w:rPr>
                <w:rFonts w:ascii="Times New Roman" w:hAnsi="Times New Roman"/>
                <w:lang w:val="ro-RO"/>
              </w:rPr>
            </w:pPr>
            <w:r w:rsidRPr="005446C4">
              <w:rPr>
                <w:rFonts w:ascii="Times New Roman" w:hAnsi="Times New Roman"/>
                <w:lang w:val="ro-RO"/>
              </w:rPr>
              <w:t>5.1 de desfăşurare a cursului</w:t>
            </w:r>
          </w:p>
        </w:tc>
        <w:tc>
          <w:tcPr>
            <w:tcW w:w="7229" w:type="dxa"/>
          </w:tcPr>
          <w:p w:rsidRPr="005446C4" w:rsidR="006C3B3F" w:rsidP="006C3B3F" w:rsidRDefault="00192CC5" w14:paraId="60F1F45E" w14:textId="77777777">
            <w:pPr>
              <w:spacing w:after="0" w:line="240" w:lineRule="auto"/>
              <w:rPr>
                <w:rFonts w:ascii="Times New Roman" w:hAnsi="Times New Roman"/>
                <w:lang w:val="ro-RO"/>
              </w:rPr>
            </w:pPr>
            <w:r w:rsidRPr="00192CC5">
              <w:rPr>
                <w:rFonts w:ascii="Times New Roman" w:hAnsi="Times New Roman"/>
                <w:lang w:val="ro-RO"/>
              </w:rPr>
              <w:t>Sală de curs/ laborator multimedia, sistem de amplificare audio, fotocopii, materiale pe suport electronic, proiector, xerox, platformă de învățare</w:t>
            </w:r>
            <w:r w:rsidR="00F94CD7">
              <w:rPr>
                <w:rFonts w:ascii="Times New Roman" w:hAnsi="Times New Roman"/>
                <w:lang w:val="ro-RO"/>
              </w:rPr>
              <w:t>, internet</w:t>
            </w:r>
          </w:p>
        </w:tc>
      </w:tr>
      <w:tr w:rsidRPr="005446C4" w:rsidR="006C3B3F" w:rsidTr="00816FF9" w14:paraId="7B28F46C" w14:textId="77777777">
        <w:tc>
          <w:tcPr>
            <w:tcW w:w="2977" w:type="dxa"/>
          </w:tcPr>
          <w:p w:rsidRPr="005446C4" w:rsidR="006C3B3F" w:rsidP="006C3B3F" w:rsidRDefault="006C3B3F" w14:paraId="00C72FAB" w14:textId="77777777">
            <w:pPr>
              <w:spacing w:after="0" w:line="240" w:lineRule="auto"/>
              <w:rPr>
                <w:rFonts w:ascii="Times New Roman" w:hAnsi="Times New Roman"/>
                <w:lang w:val="ro-RO"/>
              </w:rPr>
            </w:pPr>
            <w:r w:rsidRPr="005446C4">
              <w:rPr>
                <w:rFonts w:ascii="Times New Roman" w:hAnsi="Times New Roman"/>
                <w:lang w:val="ro-RO"/>
              </w:rPr>
              <w:t>5.2 de desfăşurare a seminarului</w:t>
            </w:r>
          </w:p>
        </w:tc>
        <w:tc>
          <w:tcPr>
            <w:tcW w:w="7229" w:type="dxa"/>
          </w:tcPr>
          <w:p w:rsidRPr="005446C4" w:rsidR="006C3B3F" w:rsidP="006C3B3F" w:rsidRDefault="006C3B3F" w14:paraId="53128261" w14:textId="77777777">
            <w:pPr>
              <w:spacing w:after="0" w:line="240" w:lineRule="auto"/>
              <w:rPr>
                <w:rFonts w:ascii="Times New Roman" w:hAnsi="Times New Roman"/>
                <w:lang w:val="ro-RO"/>
              </w:rPr>
            </w:pPr>
          </w:p>
        </w:tc>
      </w:tr>
    </w:tbl>
    <w:p w:rsidRPr="005446C4" w:rsidR="006C3B3F" w:rsidP="006C3B3F" w:rsidRDefault="006C3B3F" w14:paraId="62486C05" w14:textId="77777777">
      <w:pPr>
        <w:spacing w:after="0" w:line="240" w:lineRule="auto"/>
        <w:rPr>
          <w:rFonts w:ascii="Times New Roman" w:hAnsi="Times New Roman"/>
          <w:b/>
          <w:lang w:val="ro-RO"/>
        </w:rPr>
      </w:pPr>
    </w:p>
    <w:p w:rsidRPr="006C3B3F" w:rsidR="006C3B3F" w:rsidP="006C3B3F" w:rsidRDefault="006C3B3F" w14:paraId="77D1352B" w14:textId="77777777">
      <w:pPr>
        <w:spacing w:after="0" w:line="240" w:lineRule="auto"/>
        <w:rPr>
          <w:rFonts w:ascii="Times New Roman" w:hAnsi="Times New Roman"/>
          <w:b/>
          <w:lang w:val="ro-RO"/>
        </w:rPr>
      </w:pPr>
      <w:r w:rsidRPr="006C3B3F">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5446C4" w:rsidR="006C3B3F" w:rsidTr="00684ADE" w14:paraId="3888B545" w14:textId="77777777">
        <w:trPr>
          <w:cantSplit/>
          <w:trHeight w:val="2289"/>
        </w:trPr>
        <w:tc>
          <w:tcPr>
            <w:tcW w:w="738" w:type="dxa"/>
            <w:tcBorders>
              <w:top w:val="single" w:color="auto" w:sz="4" w:space="0"/>
            </w:tcBorders>
            <w:shd w:val="clear" w:color="auto" w:fill="auto"/>
            <w:textDirection w:val="btLr"/>
          </w:tcPr>
          <w:p w:rsidRPr="005446C4" w:rsidR="006C3B3F" w:rsidP="006C3B3F" w:rsidRDefault="006C3B3F" w14:paraId="70D0228A" w14:textId="77777777">
            <w:pPr>
              <w:spacing w:after="0" w:line="240" w:lineRule="auto"/>
              <w:ind w:left="113" w:right="113"/>
              <w:rPr>
                <w:rFonts w:ascii="Times New Roman" w:hAnsi="Times New Roman"/>
                <w:lang w:val="ro-RO"/>
              </w:rPr>
            </w:pPr>
            <w:r w:rsidRPr="005446C4">
              <w:rPr>
                <w:rFonts w:ascii="Times New Roman" w:hAnsi="Times New Roman"/>
                <w:lang w:val="ro-RO"/>
              </w:rPr>
              <w:lastRenderedPageBreak/>
              <w:t>Competenţe profesionale</w:t>
            </w:r>
          </w:p>
        </w:tc>
        <w:tc>
          <w:tcPr>
            <w:tcW w:w="9468" w:type="dxa"/>
            <w:tcBorders>
              <w:top w:val="single" w:color="auto" w:sz="4" w:space="0"/>
            </w:tcBorders>
            <w:shd w:val="clear" w:color="auto" w:fill="auto"/>
          </w:tcPr>
          <w:p w:rsidR="00192CC5" w:rsidP="00192CC5" w:rsidRDefault="00192CC5" w14:paraId="75374480" w14:textId="77777777">
            <w:pPr>
              <w:pStyle w:val="NormalWeb"/>
              <w:spacing w:before="0" w:beforeAutospacing="0" w:after="0"/>
              <w:jc w:val="both"/>
              <w:rPr>
                <w:color w:val="000000"/>
                <w:sz w:val="20"/>
                <w:szCs w:val="20"/>
                <w:lang w:val="ro-RO"/>
              </w:rPr>
            </w:pPr>
            <w:r w:rsidRPr="00192CC5">
              <w:rPr>
                <w:color w:val="000000"/>
                <w:sz w:val="20"/>
                <w:szCs w:val="20"/>
                <w:lang w:val="ro-RO"/>
              </w:rPr>
              <w:t xml:space="preserve">C1.2 Cunoașterea și înțelegerea noţiunilor de bază de comunicare aplicate domeniului limbii străine şi culturii respective, cu accent pe comunicarea publică şi comunicarea interpersonală în limba străină. </w:t>
            </w:r>
          </w:p>
          <w:p w:rsidRPr="00192CC5" w:rsidR="00192CC5" w:rsidP="00192CC5" w:rsidRDefault="00192CC5" w14:paraId="2E84D00B" w14:textId="77777777">
            <w:pPr>
              <w:pStyle w:val="NormalWeb"/>
              <w:spacing w:before="0" w:beforeAutospacing="0" w:after="0"/>
              <w:jc w:val="both"/>
              <w:rPr>
                <w:color w:val="000000"/>
                <w:sz w:val="20"/>
                <w:szCs w:val="20"/>
                <w:lang w:val="ro-RO"/>
              </w:rPr>
            </w:pPr>
            <w:r w:rsidRPr="00192CC5">
              <w:rPr>
                <w:color w:val="000000"/>
                <w:sz w:val="20"/>
                <w:szCs w:val="20"/>
                <w:lang w:val="ro-RO"/>
              </w:rPr>
              <w:t>C1.2. Utilizarea cunoștințelor pentru explicarea și interpretarea diverselor modalități de comunicare, a varietății culturale, interpersonale și interculturale, cu accent pe diferenţe lingvistic-culturale, precum şi a unor aspecte specifice comunicării în spaţiul virtual.</w:t>
            </w:r>
          </w:p>
          <w:p w:rsidRPr="00192CC5" w:rsidR="00192CC5" w:rsidP="00192CC5" w:rsidRDefault="00192CC5" w14:paraId="5CE345C0" w14:textId="77777777">
            <w:pPr>
              <w:pStyle w:val="NormalWeb"/>
              <w:spacing w:before="0" w:beforeAutospacing="0" w:after="0"/>
              <w:jc w:val="both"/>
              <w:rPr>
                <w:color w:val="000000"/>
                <w:sz w:val="20"/>
                <w:szCs w:val="20"/>
                <w:lang w:val="ro-RO"/>
              </w:rPr>
            </w:pPr>
            <w:r w:rsidRPr="00192CC5">
              <w:rPr>
                <w:color w:val="000000"/>
                <w:sz w:val="20"/>
                <w:szCs w:val="20"/>
                <w:lang w:val="ro-RO"/>
              </w:rPr>
              <w:t>C1.3. Transferul conceptelor/principiilor/metodelor învățate în activități de receptare a textului vorbit și de producere vizând eu-l în comunicarea scrisă şi orală în context academic, diferenţe culturale, mesajele verbale şi non-verbale, bariere în comunicare, comunicare interpersonală şi interculturală în spațiul tradițional și virtual.</w:t>
            </w:r>
          </w:p>
          <w:p w:rsidRPr="00192CC5" w:rsidR="00192CC5" w:rsidP="00192CC5" w:rsidRDefault="00192CC5" w14:paraId="4B081352" w14:textId="77777777">
            <w:pPr>
              <w:pStyle w:val="NormalWeb"/>
              <w:spacing w:before="0" w:beforeAutospacing="0" w:after="0"/>
              <w:jc w:val="both"/>
              <w:rPr>
                <w:color w:val="000000"/>
                <w:sz w:val="20"/>
                <w:szCs w:val="20"/>
                <w:lang w:val="ro-RO"/>
              </w:rPr>
            </w:pPr>
            <w:r w:rsidRPr="00192CC5">
              <w:rPr>
                <w:color w:val="000000"/>
                <w:sz w:val="20"/>
                <w:szCs w:val="20"/>
                <w:lang w:val="ro-RO"/>
              </w:rPr>
              <w:t>C1.4. Utilizarea unor grile de criterii standard ale științelor comunicării pentru autoevaluarea stilului propriu de comunicare ca bază pentru dezvoltarea personală și profesională.</w:t>
            </w:r>
          </w:p>
          <w:p w:rsidRPr="005446C4" w:rsidR="005446C4" w:rsidP="00192CC5" w:rsidRDefault="00192CC5" w14:paraId="6341E1B0" w14:textId="77777777">
            <w:pPr>
              <w:pStyle w:val="NormalWeb"/>
              <w:spacing w:before="0" w:beforeAutospacing="0" w:after="0"/>
              <w:jc w:val="both"/>
              <w:rPr>
                <w:sz w:val="20"/>
                <w:szCs w:val="20"/>
                <w:lang w:val="ro-RO"/>
              </w:rPr>
            </w:pPr>
            <w:r w:rsidRPr="00192CC5">
              <w:rPr>
                <w:color w:val="000000"/>
                <w:sz w:val="20"/>
                <w:szCs w:val="20"/>
                <w:lang w:val="ro-RO"/>
              </w:rPr>
              <w:t xml:space="preserve">C1.5. Elaborarea unor prezentări orale originale care să utilizeze principiile și tehnicile de redactare consacrate în mediul academic, cu accent pe tematica abordată la curs.   </w:t>
            </w:r>
          </w:p>
        </w:tc>
      </w:tr>
      <w:tr w:rsidRPr="005446C4" w:rsidR="006C3B3F" w:rsidTr="00684ADE" w14:paraId="5A721382" w14:textId="77777777">
        <w:trPr>
          <w:cantSplit/>
          <w:trHeight w:val="1403"/>
        </w:trPr>
        <w:tc>
          <w:tcPr>
            <w:tcW w:w="738" w:type="dxa"/>
            <w:shd w:val="clear" w:color="auto" w:fill="auto"/>
            <w:textDirection w:val="btLr"/>
          </w:tcPr>
          <w:p w:rsidRPr="005446C4" w:rsidR="006C3B3F" w:rsidP="006C3B3F" w:rsidRDefault="006C3B3F" w14:paraId="2A24DDD0" w14:textId="77777777">
            <w:pPr>
              <w:spacing w:after="0" w:line="240" w:lineRule="auto"/>
              <w:ind w:left="113" w:right="113"/>
              <w:rPr>
                <w:rFonts w:ascii="Times New Roman" w:hAnsi="Times New Roman"/>
                <w:lang w:val="ro-RO"/>
              </w:rPr>
            </w:pPr>
            <w:r w:rsidRPr="005446C4">
              <w:rPr>
                <w:rFonts w:ascii="Times New Roman" w:hAnsi="Times New Roman"/>
                <w:lang w:val="ro-RO"/>
              </w:rPr>
              <w:t>Competenţe transversale</w:t>
            </w:r>
          </w:p>
        </w:tc>
        <w:tc>
          <w:tcPr>
            <w:tcW w:w="9468" w:type="dxa"/>
            <w:shd w:val="clear" w:color="auto" w:fill="auto"/>
          </w:tcPr>
          <w:p w:rsidRPr="00192CC5" w:rsidR="008B5D36" w:rsidP="008B5D36" w:rsidRDefault="008B5D36" w14:paraId="294A41C9" w14:textId="77777777">
            <w:pPr>
              <w:pStyle w:val="NormalWeb"/>
              <w:spacing w:before="0" w:beforeAutospacing="0" w:after="0"/>
              <w:jc w:val="both"/>
              <w:rPr>
                <w:color w:val="000000"/>
                <w:sz w:val="20"/>
                <w:szCs w:val="20"/>
                <w:lang w:val="ro-RO"/>
              </w:rPr>
            </w:pPr>
            <w:r w:rsidRPr="00192CC5">
              <w:rPr>
                <w:color w:val="000000"/>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192CC5" w:rsidR="008B5D36" w:rsidP="008B5D36" w:rsidRDefault="008B5D36" w14:paraId="771A26DA" w14:textId="77777777">
            <w:pPr>
              <w:pStyle w:val="NormalWeb"/>
              <w:spacing w:before="0" w:beforeAutospacing="0" w:after="0"/>
              <w:jc w:val="both"/>
              <w:rPr>
                <w:color w:val="000000"/>
                <w:sz w:val="20"/>
                <w:szCs w:val="20"/>
                <w:lang w:val="ro-RO"/>
              </w:rPr>
            </w:pPr>
            <w:r w:rsidRPr="00192CC5">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192CC5" w:rsidR="008B5D36" w:rsidP="008B5D36" w:rsidRDefault="008B5D36" w14:paraId="2C058B47" w14:textId="77777777">
            <w:pPr>
              <w:pStyle w:val="NormalWeb"/>
              <w:spacing w:before="0" w:beforeAutospacing="0" w:after="0"/>
              <w:jc w:val="both"/>
              <w:rPr>
                <w:color w:val="000000"/>
                <w:sz w:val="20"/>
                <w:szCs w:val="20"/>
                <w:lang w:val="ro-RO"/>
              </w:rPr>
            </w:pPr>
            <w:r w:rsidRPr="00192CC5">
              <w:rPr>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p>
          <w:p w:rsidRPr="005446C4" w:rsidR="006C3B3F" w:rsidP="008B5D36" w:rsidRDefault="008B5D36" w14:paraId="67CCCB3A" w14:textId="77777777">
            <w:pPr>
              <w:autoSpaceDE w:val="0"/>
              <w:autoSpaceDN w:val="0"/>
              <w:adjustRightInd w:val="0"/>
              <w:spacing w:after="0" w:line="240" w:lineRule="auto"/>
              <w:jc w:val="both"/>
              <w:rPr>
                <w:rFonts w:ascii="Times New Roman" w:hAnsi="Times New Roman"/>
                <w:bCs/>
                <w:lang w:val="ro-RO"/>
              </w:rPr>
            </w:pPr>
            <w:r w:rsidRPr="00192CC5">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retele media sociale şi profesionale ce susţin dezvoltarea abilităţilor de comunicare în limba străină.</w:t>
            </w:r>
          </w:p>
        </w:tc>
      </w:tr>
    </w:tbl>
    <w:p w:rsidRPr="005446C4" w:rsidR="006C3B3F" w:rsidP="006C3B3F" w:rsidRDefault="006C3B3F" w14:paraId="4101652C" w14:textId="77777777">
      <w:pPr>
        <w:spacing w:after="0" w:line="240" w:lineRule="auto"/>
        <w:rPr>
          <w:rFonts w:ascii="Times New Roman" w:hAnsi="Times New Roman"/>
          <w:b/>
          <w:lang w:val="ro-RO"/>
        </w:rPr>
      </w:pPr>
    </w:p>
    <w:p w:rsidRPr="005446C4" w:rsidR="006C3B3F" w:rsidP="006C3B3F" w:rsidRDefault="006C3B3F" w14:paraId="456B120C" w14:textId="77777777">
      <w:pPr>
        <w:spacing w:after="0" w:line="240" w:lineRule="auto"/>
        <w:rPr>
          <w:rFonts w:ascii="Times New Roman" w:hAnsi="Times New Roman"/>
          <w:lang w:val="ro-RO"/>
        </w:rPr>
      </w:pPr>
      <w:r w:rsidRPr="005446C4">
        <w:rPr>
          <w:rFonts w:ascii="Times New Roman" w:hAnsi="Times New Roman"/>
          <w:b/>
          <w:lang w:val="ro-RO"/>
        </w:rPr>
        <w:t xml:space="preserve">7. Obiectivele disciplinei </w:t>
      </w:r>
      <w:r w:rsidRPr="005446C4">
        <w:rPr>
          <w:rFonts w:ascii="Times New Roman" w:hAnsi="Times New Roman"/>
          <w:lang w:val="ro-RO"/>
        </w:rPr>
        <w:t>(</w:t>
      </w:r>
      <w:r w:rsidRPr="005446C4" w:rsidR="004B11EA">
        <w:rPr>
          <w:rFonts w:ascii="Times New Roman" w:hAnsi="Times New Roman"/>
          <w:lang w:val="ro-RO"/>
        </w:rPr>
        <w:t>conform</w:t>
      </w:r>
      <w:r w:rsidRPr="005446C4">
        <w:rPr>
          <w:rFonts w:ascii="Times New Roman" w:hAnsi="Times New Roman"/>
          <w:lang w:val="ro-RO"/>
        </w:rPr>
        <w:t xml:space="preserve"> gril</w:t>
      </w:r>
      <w:r w:rsidRPr="005446C4" w:rsidR="004B11EA">
        <w:rPr>
          <w:rFonts w:ascii="Times New Roman" w:hAnsi="Times New Roman"/>
          <w:lang w:val="ro-RO"/>
        </w:rPr>
        <w:t>ei</w:t>
      </w:r>
      <w:r w:rsidRPr="005446C4">
        <w:rPr>
          <w:rFonts w:ascii="Times New Roman" w:hAnsi="Times New Roman"/>
          <w:lang w:val="ro-RO"/>
        </w:rPr>
        <w:t xml:space="preserve"> </w:t>
      </w:r>
      <w:r w:rsidRPr="005446C4" w:rsidR="004B11EA">
        <w:rPr>
          <w:rFonts w:ascii="Times New Roman" w:hAnsi="Times New Roman"/>
          <w:lang w:val="ro-RO"/>
        </w:rPr>
        <w:t>de competenţe</w:t>
      </w:r>
      <w:r w:rsidRPr="005446C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5446C4" w:rsidR="006C3B3F" w:rsidTr="00816FF9" w14:paraId="0AFC856E" w14:textId="77777777">
        <w:tc>
          <w:tcPr>
            <w:tcW w:w="3227" w:type="dxa"/>
            <w:shd w:val="clear" w:color="auto" w:fill="auto"/>
          </w:tcPr>
          <w:p w:rsidRPr="005446C4" w:rsidR="006C3B3F" w:rsidP="006C3B3F" w:rsidRDefault="006C3B3F" w14:paraId="5BF0E4C4"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7.1 Obiectivul general al disciplinei</w:t>
            </w:r>
          </w:p>
        </w:tc>
        <w:tc>
          <w:tcPr>
            <w:tcW w:w="6946" w:type="dxa"/>
            <w:shd w:val="clear" w:color="auto" w:fill="auto"/>
          </w:tcPr>
          <w:p w:rsidRPr="008B5D36" w:rsidR="006C3B3F" w:rsidP="008B5D36" w:rsidRDefault="008B5D36" w14:paraId="4FF9F31F" w14:textId="77777777">
            <w:pPr>
              <w:widowControl w:val="0"/>
              <w:rPr>
                <w:rFonts w:ascii="Times New Roman" w:hAnsi="Times New Roman"/>
                <w:sz w:val="20"/>
                <w:szCs w:val="20"/>
                <w:lang w:val="ro-RO"/>
              </w:rPr>
            </w:pPr>
            <w:r w:rsidRPr="008B5D36">
              <w:rPr>
                <w:rFonts w:ascii="Times New Roman" w:hAnsi="Times New Roman"/>
                <w:iCs/>
                <w:sz w:val="20"/>
                <w:szCs w:val="20"/>
                <w:lang w:val="ro-RO"/>
              </w:rPr>
              <w:t>Cursul este complementar Cursului practic de limbaje specializate, având ca obiectiv prioritar familiarizarea studenţilor cu noţiuni de bază de comunicare aplicate domeniului limbii străine şi culturii respective, cu accent pe comunicarea interpersonală în mediul academic și comunicarea interculturală.</w:t>
            </w:r>
          </w:p>
        </w:tc>
      </w:tr>
      <w:tr w:rsidRPr="005446C4" w:rsidR="005446C4" w:rsidTr="00816FF9" w14:paraId="33ACF152" w14:textId="77777777">
        <w:tc>
          <w:tcPr>
            <w:tcW w:w="3227" w:type="dxa"/>
            <w:shd w:val="clear" w:color="auto" w:fill="auto"/>
          </w:tcPr>
          <w:p w:rsidRPr="005446C4" w:rsidR="005446C4" w:rsidP="005446C4" w:rsidRDefault="005446C4" w14:paraId="4CB0378F"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7.2 Obiectivele specifice</w:t>
            </w:r>
          </w:p>
        </w:tc>
        <w:tc>
          <w:tcPr>
            <w:tcW w:w="6946" w:type="dxa"/>
            <w:shd w:val="clear" w:color="auto" w:fill="auto"/>
          </w:tcPr>
          <w:p w:rsidRPr="008B5D36" w:rsidR="008B5D36" w:rsidP="008B5D36" w:rsidRDefault="008B5D36" w14:paraId="7B46A5D5" w14:textId="77777777">
            <w:pPr>
              <w:spacing w:after="0" w:line="240" w:lineRule="auto"/>
              <w:jc w:val="both"/>
              <w:rPr>
                <w:rFonts w:ascii="Times New Roman" w:hAnsi="Times New Roman"/>
                <w:sz w:val="20"/>
                <w:szCs w:val="20"/>
                <w:lang w:val="ro-RO"/>
              </w:rPr>
            </w:pPr>
            <w:r w:rsidRPr="008B5D36">
              <w:rPr>
                <w:rFonts w:ascii="Times New Roman" w:hAnsi="Times New Roman"/>
                <w:sz w:val="20"/>
                <w:szCs w:val="20"/>
                <w:lang w:val="ro-RO"/>
              </w:rPr>
              <w:t>C1.2 Cunoașterea și înțelegerea noţiunilor de bază de comunicare  aplicate domeniului limbii străine şi culturii respective, cu accent pe comunicarea publică şi comunicarea interpersonală în limba străină și pe factorii care afectează acest proces.</w:t>
            </w:r>
          </w:p>
          <w:p w:rsidRPr="008B5D36" w:rsidR="008B5D36" w:rsidP="008B5D36" w:rsidRDefault="008B5D36" w14:paraId="4505E88E" w14:textId="77777777">
            <w:pPr>
              <w:spacing w:after="0" w:line="240" w:lineRule="auto"/>
              <w:jc w:val="both"/>
              <w:rPr>
                <w:rFonts w:ascii="Times New Roman" w:hAnsi="Times New Roman"/>
                <w:sz w:val="20"/>
                <w:szCs w:val="20"/>
                <w:lang w:val="ro-RO"/>
              </w:rPr>
            </w:pPr>
            <w:r w:rsidRPr="008B5D36">
              <w:rPr>
                <w:rFonts w:ascii="Times New Roman" w:hAnsi="Times New Roman"/>
                <w:sz w:val="20"/>
                <w:szCs w:val="20"/>
                <w:lang w:val="ro-RO"/>
              </w:rPr>
              <w:t>C1.2. Utilizarea cunoștințelor pentru explicarea și interpretarea comportamentului de comunicare propriu și al celorlalți, pentru înțelegerea diversității culturale, interpersonale și interculturale, cu accent pe diferenţe lingvistic-culturale cum ar fi cele legate de registru şi varietăţile regionale ale limbii străine, precum şi a unor aspecte specifice comunicării în spaţiul virtual.</w:t>
            </w:r>
          </w:p>
          <w:p w:rsidRPr="008B5D36" w:rsidR="008B5D36" w:rsidP="008B5D36" w:rsidRDefault="008B5D36" w14:paraId="27F684CC" w14:textId="77777777">
            <w:pPr>
              <w:spacing w:after="0" w:line="240" w:lineRule="auto"/>
              <w:jc w:val="both"/>
              <w:rPr>
                <w:rFonts w:ascii="Times New Roman" w:hAnsi="Times New Roman"/>
                <w:sz w:val="20"/>
                <w:szCs w:val="20"/>
                <w:lang w:val="ro-RO"/>
              </w:rPr>
            </w:pPr>
            <w:r w:rsidRPr="008B5D36">
              <w:rPr>
                <w:rFonts w:ascii="Times New Roman" w:hAnsi="Times New Roman"/>
                <w:sz w:val="20"/>
                <w:szCs w:val="20"/>
                <w:lang w:val="ro-RO"/>
              </w:rPr>
              <w:t>C1.3. Transferul conceptelor/principiilor/metodelor învățate în activități de receptare a textului vorbit și de producere vizând eu-l în comunicarea scrisă şi orală în context academic, diferenţe culturale, mesajele verbale şi non-verbale, bariere în comunicare, comunicare interpersonală şi interculturală în spațiul tradițional și virtual.</w:t>
            </w:r>
          </w:p>
          <w:p w:rsidRPr="008B5D36" w:rsidR="008B5D36" w:rsidP="008B5D36" w:rsidRDefault="008B5D36" w14:paraId="60CD4E01" w14:textId="77777777">
            <w:pPr>
              <w:spacing w:after="0" w:line="240" w:lineRule="auto"/>
              <w:jc w:val="both"/>
              <w:rPr>
                <w:rFonts w:ascii="Times New Roman" w:hAnsi="Times New Roman"/>
                <w:sz w:val="20"/>
                <w:szCs w:val="20"/>
                <w:lang w:val="ro-RO"/>
              </w:rPr>
            </w:pPr>
            <w:r w:rsidRPr="008B5D36">
              <w:rPr>
                <w:rFonts w:ascii="Times New Roman" w:hAnsi="Times New Roman"/>
                <w:sz w:val="20"/>
                <w:szCs w:val="20"/>
                <w:lang w:val="ro-RO"/>
              </w:rPr>
              <w:t>C1.4. Utilizarea unor grile de criterii standard ale științelor comunicării pentru autoevaluarea stilului propriu de comunicare ca bază pentru dezvoltarea personală și profesională.</w:t>
            </w:r>
          </w:p>
          <w:p w:rsidRPr="005446C4" w:rsidR="005446C4" w:rsidP="009874B1" w:rsidRDefault="008B5D36" w14:paraId="42EB5D93" w14:textId="77777777">
            <w:pPr>
              <w:spacing w:after="0" w:line="240" w:lineRule="auto"/>
              <w:rPr>
                <w:rFonts w:ascii="Times New Roman" w:hAnsi="Times New Roman"/>
                <w:sz w:val="20"/>
                <w:szCs w:val="20"/>
                <w:lang w:val="ro-RO"/>
              </w:rPr>
            </w:pPr>
            <w:r w:rsidRPr="008B5D36">
              <w:rPr>
                <w:rFonts w:ascii="Times New Roman" w:hAnsi="Times New Roman"/>
                <w:sz w:val="20"/>
                <w:szCs w:val="20"/>
                <w:lang w:val="ro-RO"/>
              </w:rPr>
              <w:t xml:space="preserve">C1.5. Elaborarea unor produse de redactare scrisă și a unor prezentări orale </w:t>
            </w:r>
            <w:r w:rsidRPr="008B5D36">
              <w:rPr>
                <w:rFonts w:ascii="Times New Roman" w:hAnsi="Times New Roman"/>
                <w:sz w:val="20"/>
                <w:szCs w:val="20"/>
                <w:lang w:val="ro-RO"/>
              </w:rPr>
              <w:lastRenderedPageBreak/>
              <w:t xml:space="preserve">originale în limba engleză care să utilizeze principiile și tehnicile de redactare consacrate în mediul academic, cu accent pe tematica abordată la curs.   </w:t>
            </w:r>
          </w:p>
        </w:tc>
      </w:tr>
    </w:tbl>
    <w:p w:rsidRPr="006C3B3F" w:rsidR="006C3B3F" w:rsidP="006C3B3F" w:rsidRDefault="006C3B3F" w14:paraId="4B99056E" w14:textId="77777777">
      <w:pPr>
        <w:spacing w:after="0" w:line="240" w:lineRule="auto"/>
        <w:rPr>
          <w:rFonts w:ascii="Times New Roman" w:hAnsi="Times New Roman"/>
          <w:lang w:val="ro-RO"/>
        </w:rPr>
      </w:pPr>
    </w:p>
    <w:p w:rsidRPr="006C3B3F" w:rsidR="006C3B3F" w:rsidP="006C3B3F" w:rsidRDefault="006C3B3F" w14:paraId="1299C43A" w14:textId="77777777">
      <w:pPr>
        <w:spacing w:after="0" w:line="240" w:lineRule="auto"/>
        <w:rPr>
          <w:rFonts w:ascii="Times New Roman" w:hAnsi="Times New Roman"/>
          <w:b/>
          <w:lang w:val="ro-RO"/>
        </w:rPr>
      </w:pPr>
    </w:p>
    <w:p w:rsidRPr="005446C4" w:rsidR="006C3B3F" w:rsidP="006C3B3F" w:rsidRDefault="006C3B3F" w14:paraId="0B8A0E62" w14:textId="77777777">
      <w:pPr>
        <w:spacing w:after="0" w:line="240" w:lineRule="auto"/>
        <w:rPr>
          <w:rFonts w:ascii="Times New Roman" w:hAnsi="Times New Roman"/>
          <w:b/>
          <w:lang w:val="ro-RO"/>
        </w:rPr>
      </w:pPr>
      <w:r w:rsidRPr="006C3B3F">
        <w:rPr>
          <w:rFonts w:ascii="Times New Roman" w:hAnsi="Times New Roman"/>
          <w:b/>
          <w:lang w:val="ro-RO"/>
        </w:rPr>
        <w:t xml:space="preserve">8. </w:t>
      </w:r>
      <w:r w:rsidRPr="005446C4">
        <w:rPr>
          <w:rFonts w:ascii="Times New Roman" w:hAnsi="Times New Roman"/>
          <w:b/>
          <w:lang w:val="ro-RO"/>
        </w:rPr>
        <w:t>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5446C4" w:rsidR="006C3B3F" w:rsidTr="00816FF9" w14:paraId="07047E0C" w14:textId="77777777">
        <w:tc>
          <w:tcPr>
            <w:tcW w:w="4786" w:type="dxa"/>
            <w:shd w:val="clear" w:color="auto" w:fill="auto"/>
          </w:tcPr>
          <w:p w:rsidRPr="00B70670" w:rsidR="006C3B3F" w:rsidP="001E4185" w:rsidRDefault="006C3B3F" w14:paraId="3E8D0769"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8.1 Curs</w:t>
            </w:r>
          </w:p>
        </w:tc>
        <w:tc>
          <w:tcPr>
            <w:tcW w:w="2552" w:type="dxa"/>
            <w:shd w:val="clear" w:color="auto" w:fill="auto"/>
          </w:tcPr>
          <w:p w:rsidRPr="00B70670" w:rsidR="006C3B3F" w:rsidP="001E4185" w:rsidRDefault="006C3B3F" w14:paraId="519C637A"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Metode de predare</w:t>
            </w:r>
          </w:p>
        </w:tc>
        <w:tc>
          <w:tcPr>
            <w:tcW w:w="2835" w:type="dxa"/>
            <w:shd w:val="clear" w:color="auto" w:fill="auto"/>
          </w:tcPr>
          <w:p w:rsidRPr="00B70670" w:rsidR="006C3B3F" w:rsidP="001E4185" w:rsidRDefault="006C3B3F" w14:paraId="3764F01E"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Observaţii</w:t>
            </w:r>
          </w:p>
        </w:tc>
      </w:tr>
      <w:tr w:rsidRPr="00AA22A5" w:rsidR="006C3B3F" w:rsidTr="00816FF9" w14:paraId="4771B498" w14:textId="77777777">
        <w:tc>
          <w:tcPr>
            <w:tcW w:w="4786" w:type="dxa"/>
            <w:shd w:val="clear" w:color="auto" w:fill="auto"/>
          </w:tcPr>
          <w:p w:rsidRPr="00B70670" w:rsidR="00AA22A5" w:rsidP="001E4185" w:rsidRDefault="00B70670" w14:paraId="5401B2BD" w14:textId="77777777">
            <w:pPr>
              <w:spacing w:after="0" w:line="240" w:lineRule="auto"/>
              <w:rPr>
                <w:rFonts w:ascii="Times New Roman" w:hAnsi="Times New Roman"/>
                <w:sz w:val="20"/>
                <w:szCs w:val="20"/>
                <w:lang w:val="en-GB"/>
              </w:rPr>
            </w:pPr>
            <w:r>
              <w:rPr>
                <w:rFonts w:ascii="Times New Roman" w:hAnsi="Times New Roman"/>
                <w:sz w:val="20"/>
                <w:szCs w:val="20"/>
                <w:lang w:val="ro-RO"/>
              </w:rPr>
              <w:t xml:space="preserve">1 </w:t>
            </w:r>
            <w:r w:rsidRPr="00B70670" w:rsidR="00AA22A5">
              <w:rPr>
                <w:rFonts w:ascii="Times New Roman" w:hAnsi="Times New Roman"/>
                <w:sz w:val="20"/>
                <w:szCs w:val="20"/>
                <w:lang w:val="ro-RO"/>
              </w:rPr>
              <w:t>Getting to know communication</w:t>
            </w:r>
          </w:p>
          <w:p w:rsidRPr="00B70670" w:rsidR="00AA22A5" w:rsidP="001E4185" w:rsidRDefault="00AA22A5" w14:paraId="7DB50A0C" w14:textId="77777777">
            <w:pPr>
              <w:numPr>
                <w:ilvl w:val="0"/>
                <w:numId w:val="13"/>
              </w:numPr>
              <w:spacing w:after="0" w:line="240" w:lineRule="auto"/>
              <w:rPr>
                <w:rFonts w:ascii="Times New Roman" w:hAnsi="Times New Roman"/>
                <w:sz w:val="20"/>
                <w:szCs w:val="20"/>
                <w:lang w:val="en-GB"/>
              </w:rPr>
            </w:pPr>
            <w:r w:rsidRPr="00B70670">
              <w:rPr>
                <w:rFonts w:ascii="Times New Roman" w:hAnsi="Times New Roman"/>
                <w:sz w:val="20"/>
                <w:szCs w:val="20"/>
                <w:lang w:val="en-GB"/>
              </w:rPr>
              <w:t>Importance of communication in everyday life and in academic settings</w:t>
            </w:r>
          </w:p>
          <w:p w:rsidRPr="00B70670" w:rsidR="00AA22A5" w:rsidP="001E4185" w:rsidRDefault="00AA22A5" w14:paraId="7467C543" w14:textId="77777777">
            <w:pPr>
              <w:numPr>
                <w:ilvl w:val="0"/>
                <w:numId w:val="13"/>
              </w:numPr>
              <w:spacing w:after="0" w:line="240" w:lineRule="auto"/>
              <w:rPr>
                <w:rFonts w:ascii="Times New Roman" w:hAnsi="Times New Roman"/>
                <w:sz w:val="20"/>
                <w:szCs w:val="20"/>
                <w:lang w:val="en-GB"/>
              </w:rPr>
            </w:pPr>
            <w:r w:rsidRPr="00B70670">
              <w:rPr>
                <w:rFonts w:ascii="Times New Roman" w:hAnsi="Times New Roman"/>
                <w:sz w:val="20"/>
                <w:szCs w:val="20"/>
                <w:lang w:val="en-GB"/>
              </w:rPr>
              <w:t>Getting to know each other</w:t>
            </w:r>
          </w:p>
          <w:p w:rsidRPr="00B70670" w:rsidR="006C3B3F" w:rsidP="001E4185" w:rsidRDefault="00AA22A5" w14:paraId="7D47682E"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en-GB"/>
              </w:rPr>
              <w:t>Diagnostic test: How good are your communication skills?</w:t>
            </w:r>
          </w:p>
        </w:tc>
        <w:tc>
          <w:tcPr>
            <w:tcW w:w="2552" w:type="dxa"/>
            <w:shd w:val="clear" w:color="auto" w:fill="auto"/>
          </w:tcPr>
          <w:p w:rsidRPr="00B70670" w:rsidR="00AA22A5" w:rsidP="001E4185" w:rsidRDefault="00AA22A5" w14:paraId="7F69FC67"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prezentare interactivă</w:t>
            </w:r>
          </w:p>
          <w:p w:rsidRPr="00B70670" w:rsidR="00AA22A5" w:rsidP="001E4185" w:rsidRDefault="00AA22A5" w14:paraId="5ED41193"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conversație euristică</w:t>
            </w:r>
          </w:p>
          <w:p w:rsidRPr="00B70670" w:rsidR="00AA22A5" w:rsidP="001E4185" w:rsidRDefault="00AA22A5" w14:paraId="0EAC97AC"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exerciții ghidate</w:t>
            </w:r>
          </w:p>
          <w:p w:rsidRPr="00B70670" w:rsidR="006C3B3F" w:rsidP="001E4185" w:rsidRDefault="00AA22A5" w14:paraId="22D54193"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chestionar</w:t>
            </w:r>
          </w:p>
        </w:tc>
        <w:tc>
          <w:tcPr>
            <w:tcW w:w="2835" w:type="dxa"/>
            <w:shd w:val="clear" w:color="auto" w:fill="auto"/>
          </w:tcPr>
          <w:p w:rsidRPr="00B70670" w:rsidR="00AA22A5" w:rsidP="001E4185" w:rsidRDefault="00AA22A5" w14:paraId="6525210B"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Predarea și învățarea sunt realizate în format mixt, în cadrul întâlnirilor față în față (prezentări interactive și activități practice în perechi și grupuri) și pe platforma cursului (activități independente și de interacțiune, colaborare).</w:t>
            </w:r>
          </w:p>
          <w:p w:rsidRPr="00B70670" w:rsidR="006C3B3F" w:rsidP="001E4185" w:rsidRDefault="006C3B3F" w14:paraId="4DDBEF00" w14:textId="77777777">
            <w:pPr>
              <w:spacing w:after="0" w:line="240" w:lineRule="auto"/>
              <w:rPr>
                <w:rFonts w:ascii="Times New Roman" w:hAnsi="Times New Roman"/>
                <w:sz w:val="20"/>
                <w:szCs w:val="20"/>
                <w:lang w:val="ro-RO"/>
              </w:rPr>
            </w:pPr>
          </w:p>
        </w:tc>
      </w:tr>
      <w:tr w:rsidRPr="005446C4" w:rsidR="00AA22A5" w:rsidTr="00816FF9" w14:paraId="65130611" w14:textId="77777777">
        <w:tc>
          <w:tcPr>
            <w:tcW w:w="4786" w:type="dxa"/>
            <w:shd w:val="clear" w:color="auto" w:fill="auto"/>
          </w:tcPr>
          <w:p w:rsidRPr="00B70670" w:rsidR="00AA22A5" w:rsidP="001E4185" w:rsidRDefault="00B70670" w14:paraId="56D57852" w14:textId="77777777">
            <w:pPr>
              <w:spacing w:after="0" w:line="240" w:lineRule="auto"/>
              <w:rPr>
                <w:rFonts w:ascii="Times New Roman" w:hAnsi="Times New Roman"/>
                <w:sz w:val="20"/>
                <w:szCs w:val="20"/>
                <w:lang w:val="it-IT"/>
              </w:rPr>
            </w:pPr>
            <w:r>
              <w:rPr>
                <w:rFonts w:ascii="Times New Roman" w:hAnsi="Times New Roman"/>
                <w:sz w:val="20"/>
                <w:szCs w:val="20"/>
                <w:lang w:val="it-IT"/>
              </w:rPr>
              <w:t xml:space="preserve">2 </w:t>
            </w:r>
            <w:r w:rsidRPr="00B70670" w:rsidR="00AA22A5">
              <w:rPr>
                <w:rFonts w:ascii="Times New Roman" w:hAnsi="Times New Roman"/>
                <w:sz w:val="20"/>
                <w:szCs w:val="20"/>
                <w:lang w:val="it-IT"/>
              </w:rPr>
              <w:t>Introduction to Human Communication</w:t>
            </w:r>
          </w:p>
          <w:p w:rsidRPr="00B70670" w:rsidR="00AA22A5" w:rsidP="001E4185" w:rsidRDefault="00AA22A5" w14:paraId="7060064E" w14:textId="77777777">
            <w:pPr>
              <w:numPr>
                <w:ilvl w:val="0"/>
                <w:numId w:val="14"/>
              </w:numPr>
              <w:spacing w:after="0" w:line="240" w:lineRule="auto"/>
              <w:rPr>
                <w:rFonts w:ascii="Times New Roman" w:hAnsi="Times New Roman"/>
                <w:sz w:val="20"/>
                <w:szCs w:val="20"/>
                <w:lang w:val="it-IT"/>
              </w:rPr>
            </w:pPr>
            <w:r w:rsidRPr="00B70670">
              <w:rPr>
                <w:rFonts w:ascii="Times New Roman" w:hAnsi="Times New Roman"/>
                <w:sz w:val="20"/>
                <w:szCs w:val="20"/>
                <w:lang w:val="it-IT"/>
              </w:rPr>
              <w:t>Stating reasons why the study of communication is essential</w:t>
            </w:r>
          </w:p>
          <w:p w:rsidRPr="00B70670" w:rsidR="00AA22A5" w:rsidP="001E4185" w:rsidRDefault="00AA22A5" w14:paraId="60CAF091" w14:textId="77777777">
            <w:pPr>
              <w:numPr>
                <w:ilvl w:val="0"/>
                <w:numId w:val="14"/>
              </w:numPr>
              <w:spacing w:after="0" w:line="240" w:lineRule="auto"/>
              <w:rPr>
                <w:rFonts w:ascii="Times New Roman" w:hAnsi="Times New Roman"/>
                <w:sz w:val="20"/>
                <w:szCs w:val="20"/>
                <w:lang w:val="it-IT"/>
              </w:rPr>
            </w:pPr>
            <w:r w:rsidRPr="00B70670">
              <w:rPr>
                <w:rFonts w:ascii="Times New Roman" w:hAnsi="Times New Roman"/>
                <w:sz w:val="20"/>
                <w:szCs w:val="20"/>
                <w:lang w:val="it-IT"/>
              </w:rPr>
              <w:t>Defining communication</w:t>
            </w:r>
          </w:p>
          <w:p w:rsidRPr="00B70670" w:rsidR="00AA22A5" w:rsidP="001E4185" w:rsidRDefault="00AA22A5" w14:paraId="5DB6E96B" w14:textId="77777777">
            <w:pPr>
              <w:numPr>
                <w:ilvl w:val="0"/>
                <w:numId w:val="14"/>
              </w:numPr>
              <w:spacing w:after="0" w:line="240" w:lineRule="auto"/>
              <w:rPr>
                <w:rFonts w:ascii="Times New Roman" w:hAnsi="Times New Roman"/>
                <w:sz w:val="20"/>
                <w:szCs w:val="20"/>
                <w:lang w:val="it-IT"/>
              </w:rPr>
            </w:pPr>
            <w:r w:rsidRPr="00B70670">
              <w:rPr>
                <w:rFonts w:ascii="Times New Roman" w:hAnsi="Times New Roman"/>
                <w:sz w:val="20"/>
                <w:szCs w:val="20"/>
                <w:lang w:val="it-IT"/>
              </w:rPr>
              <w:t>Naming the components of communication</w:t>
            </w:r>
          </w:p>
          <w:p w:rsidRPr="00B70670" w:rsidR="00AA22A5" w:rsidP="001E4185" w:rsidRDefault="00AA22A5" w14:paraId="6EFA752C" w14:textId="77777777">
            <w:pPr>
              <w:numPr>
                <w:ilvl w:val="0"/>
                <w:numId w:val="14"/>
              </w:numPr>
              <w:spacing w:after="0" w:line="240" w:lineRule="auto"/>
              <w:rPr>
                <w:rFonts w:ascii="Times New Roman" w:hAnsi="Times New Roman"/>
                <w:sz w:val="20"/>
                <w:szCs w:val="20"/>
                <w:lang w:val="it-IT"/>
              </w:rPr>
            </w:pPr>
            <w:r w:rsidRPr="00B70670">
              <w:rPr>
                <w:rFonts w:ascii="Times New Roman" w:hAnsi="Times New Roman"/>
                <w:sz w:val="20"/>
                <w:szCs w:val="20"/>
                <w:lang w:val="it-IT"/>
              </w:rPr>
              <w:t>Explaining some principles of communication</w:t>
            </w:r>
          </w:p>
          <w:p w:rsidRPr="00B70670" w:rsidR="00B70670" w:rsidP="00B70670" w:rsidRDefault="00AA22A5" w14:paraId="0A6ED14F" w14:textId="77777777">
            <w:pPr>
              <w:numPr>
                <w:ilvl w:val="0"/>
                <w:numId w:val="14"/>
              </w:numPr>
              <w:spacing w:after="0" w:line="240" w:lineRule="auto"/>
              <w:rPr>
                <w:rFonts w:ascii="Times New Roman" w:hAnsi="Times New Roman"/>
                <w:sz w:val="20"/>
                <w:szCs w:val="20"/>
                <w:lang w:val="ro-RO"/>
              </w:rPr>
            </w:pPr>
            <w:r w:rsidRPr="00B70670">
              <w:rPr>
                <w:rFonts w:ascii="Times New Roman" w:hAnsi="Times New Roman"/>
                <w:sz w:val="20"/>
                <w:szCs w:val="20"/>
                <w:lang w:val="it-IT"/>
              </w:rPr>
              <w:t>Explaining the differences between the four communication contexts</w:t>
            </w:r>
          </w:p>
          <w:p w:rsidRPr="00B70670" w:rsidR="00AA22A5" w:rsidP="00B70670" w:rsidRDefault="00AA22A5" w14:paraId="0F947028" w14:textId="77777777">
            <w:pPr>
              <w:numPr>
                <w:ilvl w:val="0"/>
                <w:numId w:val="14"/>
              </w:numPr>
              <w:spacing w:after="0" w:line="240" w:lineRule="auto"/>
              <w:rPr>
                <w:rFonts w:ascii="Times New Roman" w:hAnsi="Times New Roman"/>
                <w:sz w:val="20"/>
                <w:szCs w:val="20"/>
                <w:lang w:val="ro-RO"/>
              </w:rPr>
            </w:pPr>
            <w:r w:rsidRPr="00B70670">
              <w:rPr>
                <w:rFonts w:ascii="Times New Roman" w:hAnsi="Times New Roman"/>
                <w:sz w:val="20"/>
                <w:szCs w:val="20"/>
                <w:lang w:val="it-IT"/>
              </w:rPr>
              <w:t>Defining communication competence</w:t>
            </w:r>
          </w:p>
        </w:tc>
        <w:tc>
          <w:tcPr>
            <w:tcW w:w="2552" w:type="dxa"/>
            <w:shd w:val="clear" w:color="auto" w:fill="auto"/>
          </w:tcPr>
          <w:p w:rsidRPr="00B70670" w:rsidR="00AA22A5" w:rsidP="001E4185" w:rsidRDefault="00AA22A5" w14:paraId="039A729E"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prezentare interactivă</w:t>
            </w:r>
          </w:p>
          <w:p w:rsidRPr="00B70670" w:rsidR="00AA22A5" w:rsidP="001E4185" w:rsidRDefault="00AA22A5" w14:paraId="3F83EB86"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conversație euristică</w:t>
            </w:r>
          </w:p>
          <w:p w:rsidRPr="00B70670" w:rsidR="00AA22A5" w:rsidP="001E4185" w:rsidRDefault="00AA22A5" w14:paraId="78A2362B"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exerciții ghidate</w:t>
            </w:r>
          </w:p>
          <w:p w:rsidRPr="00B70670" w:rsidR="00AA22A5" w:rsidP="001E4185" w:rsidRDefault="00AA22A5" w14:paraId="326FCEFD"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chestionar</w:t>
            </w:r>
          </w:p>
        </w:tc>
        <w:tc>
          <w:tcPr>
            <w:tcW w:w="2835" w:type="dxa"/>
            <w:shd w:val="clear" w:color="auto" w:fill="auto"/>
          </w:tcPr>
          <w:p w:rsidRPr="00B70670" w:rsidR="00AA22A5" w:rsidP="001E4185" w:rsidRDefault="00AA22A5" w14:paraId="3461D779" w14:textId="77777777">
            <w:pPr>
              <w:spacing w:after="0" w:line="240" w:lineRule="auto"/>
              <w:rPr>
                <w:rFonts w:ascii="Times New Roman" w:hAnsi="Times New Roman"/>
                <w:sz w:val="20"/>
                <w:szCs w:val="20"/>
                <w:lang w:val="ro-RO"/>
              </w:rPr>
            </w:pPr>
          </w:p>
        </w:tc>
      </w:tr>
      <w:tr w:rsidRPr="005446C4" w:rsidR="00AA22A5" w:rsidTr="00816FF9" w14:paraId="1ED480B1" w14:textId="77777777">
        <w:tc>
          <w:tcPr>
            <w:tcW w:w="4786" w:type="dxa"/>
            <w:shd w:val="clear" w:color="auto" w:fill="auto"/>
          </w:tcPr>
          <w:p w:rsidRPr="00B70670" w:rsidR="00AA22A5" w:rsidP="001E4185" w:rsidRDefault="00B70670" w14:paraId="6A9C9A72" w14:textId="77777777">
            <w:pPr>
              <w:spacing w:after="0" w:line="240" w:lineRule="auto"/>
              <w:rPr>
                <w:rFonts w:ascii="Times New Roman" w:hAnsi="Times New Roman"/>
                <w:sz w:val="20"/>
                <w:szCs w:val="20"/>
                <w:lang w:val="it-IT"/>
              </w:rPr>
            </w:pPr>
            <w:r>
              <w:rPr>
                <w:rFonts w:ascii="Times New Roman" w:hAnsi="Times New Roman"/>
                <w:sz w:val="20"/>
                <w:szCs w:val="20"/>
                <w:lang w:val="it-IT"/>
              </w:rPr>
              <w:t xml:space="preserve">3 </w:t>
            </w:r>
            <w:r w:rsidRPr="00B70670" w:rsidR="00AA22A5">
              <w:rPr>
                <w:rFonts w:ascii="Times New Roman" w:hAnsi="Times New Roman"/>
                <w:sz w:val="20"/>
                <w:szCs w:val="20"/>
                <w:lang w:val="it-IT"/>
              </w:rPr>
              <w:t>Perception, self, and communication (1)</w:t>
            </w:r>
          </w:p>
          <w:p w:rsidRPr="00B70670" w:rsidR="00AA22A5" w:rsidP="001E4185" w:rsidRDefault="00AA22A5" w14:paraId="45C78673" w14:textId="77777777">
            <w:pPr>
              <w:numPr>
                <w:ilvl w:val="0"/>
                <w:numId w:val="15"/>
              </w:numPr>
              <w:spacing w:after="0" w:line="240" w:lineRule="auto"/>
              <w:rPr>
                <w:rFonts w:ascii="Times New Roman" w:hAnsi="Times New Roman"/>
                <w:sz w:val="20"/>
                <w:szCs w:val="20"/>
                <w:lang w:val="it-IT"/>
              </w:rPr>
            </w:pPr>
            <w:r w:rsidRPr="00B70670">
              <w:rPr>
                <w:rFonts w:ascii="Times New Roman" w:hAnsi="Times New Roman"/>
                <w:sz w:val="20"/>
                <w:szCs w:val="20"/>
                <w:lang w:val="it-IT"/>
              </w:rPr>
              <w:t>Defining perception</w:t>
            </w:r>
          </w:p>
          <w:p w:rsidRPr="00B70670" w:rsidR="00AA22A5" w:rsidP="001E4185" w:rsidRDefault="00AA22A5" w14:paraId="3305D31C" w14:textId="77777777">
            <w:pPr>
              <w:numPr>
                <w:ilvl w:val="0"/>
                <w:numId w:val="15"/>
              </w:numPr>
              <w:spacing w:after="0" w:line="240" w:lineRule="auto"/>
              <w:rPr>
                <w:rFonts w:ascii="Times New Roman" w:hAnsi="Times New Roman"/>
                <w:sz w:val="20"/>
                <w:szCs w:val="20"/>
                <w:lang w:val="it-IT"/>
              </w:rPr>
            </w:pPr>
            <w:r w:rsidRPr="00B70670">
              <w:rPr>
                <w:rFonts w:ascii="Times New Roman" w:hAnsi="Times New Roman"/>
                <w:sz w:val="20"/>
                <w:szCs w:val="20"/>
                <w:lang w:val="it-IT"/>
              </w:rPr>
              <w:t>Describing differences in perception</w:t>
            </w:r>
          </w:p>
          <w:p w:rsidR="00B70670" w:rsidP="001E4185" w:rsidRDefault="00AA22A5" w14:paraId="2DFED960" w14:textId="77777777">
            <w:pPr>
              <w:numPr>
                <w:ilvl w:val="0"/>
                <w:numId w:val="15"/>
              </w:numPr>
              <w:spacing w:after="0" w:line="240" w:lineRule="auto"/>
              <w:rPr>
                <w:rFonts w:ascii="Times New Roman" w:hAnsi="Times New Roman"/>
                <w:sz w:val="20"/>
                <w:szCs w:val="20"/>
                <w:lang w:val="it-IT"/>
              </w:rPr>
            </w:pPr>
            <w:r w:rsidRPr="00B70670">
              <w:rPr>
                <w:rFonts w:ascii="Times New Roman" w:hAnsi="Times New Roman"/>
                <w:sz w:val="20"/>
                <w:szCs w:val="20"/>
                <w:lang w:val="it-IT"/>
              </w:rPr>
              <w:t>Describing the perceptual process</w:t>
            </w:r>
          </w:p>
          <w:p w:rsidRPr="00B70670" w:rsidR="00AA22A5" w:rsidP="001E4185" w:rsidRDefault="00AA22A5" w14:paraId="5149313F" w14:textId="77777777">
            <w:pPr>
              <w:numPr>
                <w:ilvl w:val="0"/>
                <w:numId w:val="15"/>
              </w:numPr>
              <w:spacing w:after="0" w:line="240" w:lineRule="auto"/>
              <w:rPr>
                <w:rFonts w:ascii="Times New Roman" w:hAnsi="Times New Roman"/>
                <w:sz w:val="20"/>
                <w:szCs w:val="20"/>
                <w:lang w:val="it-IT"/>
              </w:rPr>
            </w:pPr>
            <w:r w:rsidRPr="00B70670">
              <w:rPr>
                <w:rFonts w:ascii="Times New Roman" w:hAnsi="Times New Roman"/>
                <w:sz w:val="20"/>
                <w:szCs w:val="20"/>
                <w:lang w:val="it-IT"/>
              </w:rPr>
              <w:t>Identifying perceptual errors</w:t>
            </w:r>
          </w:p>
        </w:tc>
        <w:tc>
          <w:tcPr>
            <w:tcW w:w="2552" w:type="dxa"/>
            <w:shd w:val="clear" w:color="auto" w:fill="auto"/>
          </w:tcPr>
          <w:p w:rsidRPr="00B70670" w:rsidR="00AA22A5" w:rsidP="001E4185" w:rsidRDefault="00AA22A5" w14:paraId="2B872B3A"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prezentare interactivă</w:t>
            </w:r>
          </w:p>
          <w:p w:rsidRPr="00B70670" w:rsidR="00AA22A5" w:rsidP="001E4185" w:rsidRDefault="00AA22A5" w14:paraId="01D5B9BF"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conversație euristică</w:t>
            </w:r>
          </w:p>
          <w:p w:rsidRPr="00B70670" w:rsidR="00AA22A5" w:rsidP="001E4185" w:rsidRDefault="00AA22A5" w14:paraId="2B45AA73"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exerciții ghidate</w:t>
            </w:r>
          </w:p>
          <w:p w:rsidRPr="00B70670" w:rsidR="00AA22A5" w:rsidP="001E4185" w:rsidRDefault="00AA22A5" w14:paraId="6706921C"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chestionar</w:t>
            </w:r>
          </w:p>
        </w:tc>
        <w:tc>
          <w:tcPr>
            <w:tcW w:w="2835" w:type="dxa"/>
            <w:shd w:val="clear" w:color="auto" w:fill="auto"/>
          </w:tcPr>
          <w:p w:rsidRPr="00B70670" w:rsidR="00AA22A5" w:rsidP="001E4185" w:rsidRDefault="00AA22A5" w14:paraId="3CF2D8B6" w14:textId="77777777">
            <w:pPr>
              <w:spacing w:after="0" w:line="240" w:lineRule="auto"/>
              <w:rPr>
                <w:rFonts w:ascii="Times New Roman" w:hAnsi="Times New Roman"/>
                <w:sz w:val="20"/>
                <w:szCs w:val="20"/>
                <w:lang w:val="ro-RO"/>
              </w:rPr>
            </w:pPr>
          </w:p>
        </w:tc>
      </w:tr>
      <w:tr w:rsidRPr="005446C4" w:rsidR="00AA22A5" w:rsidTr="00816FF9" w14:paraId="58593ABE" w14:textId="77777777">
        <w:tc>
          <w:tcPr>
            <w:tcW w:w="4786" w:type="dxa"/>
            <w:shd w:val="clear" w:color="auto" w:fill="auto"/>
          </w:tcPr>
          <w:p w:rsidRPr="00B70670" w:rsidR="00AA22A5" w:rsidP="001E4185" w:rsidRDefault="00B70670" w14:paraId="35CB96AB" w14:textId="77777777">
            <w:pPr>
              <w:spacing w:after="0" w:line="240" w:lineRule="auto"/>
              <w:rPr>
                <w:rFonts w:ascii="Times New Roman" w:hAnsi="Times New Roman"/>
                <w:sz w:val="20"/>
                <w:szCs w:val="20"/>
                <w:lang w:val="it-IT"/>
              </w:rPr>
            </w:pPr>
            <w:r>
              <w:rPr>
                <w:rFonts w:ascii="Times New Roman" w:hAnsi="Times New Roman"/>
                <w:sz w:val="20"/>
                <w:szCs w:val="20"/>
                <w:lang w:val="it-IT"/>
              </w:rPr>
              <w:t xml:space="preserve">4 </w:t>
            </w:r>
            <w:r w:rsidRPr="00B70670" w:rsidR="00AA22A5">
              <w:rPr>
                <w:rFonts w:ascii="Times New Roman" w:hAnsi="Times New Roman"/>
                <w:sz w:val="20"/>
                <w:szCs w:val="20"/>
                <w:lang w:val="it-IT"/>
              </w:rPr>
              <w:t>Perception, self and communication (2)</w:t>
            </w:r>
          </w:p>
          <w:p w:rsidRPr="00B70670" w:rsidR="00AA22A5" w:rsidP="001E4185" w:rsidRDefault="00AA22A5" w14:paraId="4426FAAE" w14:textId="77777777">
            <w:pPr>
              <w:numPr>
                <w:ilvl w:val="0"/>
                <w:numId w:val="16"/>
              </w:numPr>
              <w:spacing w:after="0" w:line="240" w:lineRule="auto"/>
              <w:rPr>
                <w:rFonts w:ascii="Times New Roman" w:hAnsi="Times New Roman"/>
                <w:sz w:val="20"/>
                <w:szCs w:val="20"/>
                <w:lang w:val="it-IT"/>
              </w:rPr>
            </w:pPr>
            <w:r w:rsidRPr="00B70670">
              <w:rPr>
                <w:rFonts w:ascii="Times New Roman" w:hAnsi="Times New Roman"/>
                <w:sz w:val="20"/>
                <w:szCs w:val="20"/>
                <w:lang w:val="it-IT"/>
              </w:rPr>
              <w:t>The formation of self-concept</w:t>
            </w:r>
          </w:p>
          <w:p w:rsidRPr="00B70670" w:rsidR="00AA22A5" w:rsidP="001E4185" w:rsidRDefault="00AA22A5" w14:paraId="2B28A0FE" w14:textId="77777777">
            <w:pPr>
              <w:numPr>
                <w:ilvl w:val="0"/>
                <w:numId w:val="16"/>
              </w:numPr>
              <w:spacing w:after="0" w:line="240" w:lineRule="auto"/>
              <w:rPr>
                <w:rFonts w:ascii="Times New Roman" w:hAnsi="Times New Roman"/>
                <w:sz w:val="20"/>
                <w:szCs w:val="20"/>
                <w:lang w:val="it-IT"/>
              </w:rPr>
            </w:pPr>
            <w:r w:rsidRPr="00B70670">
              <w:rPr>
                <w:rFonts w:ascii="Times New Roman" w:hAnsi="Times New Roman"/>
                <w:sz w:val="20"/>
                <w:szCs w:val="20"/>
                <w:lang w:val="it-IT"/>
              </w:rPr>
              <w:t>Understanding how your view of yourself is related to communication</w:t>
            </w:r>
          </w:p>
          <w:p w:rsidRPr="00B70670" w:rsidR="00AA22A5" w:rsidP="001E4185" w:rsidRDefault="00AA22A5" w14:paraId="1B6D3216" w14:textId="77777777">
            <w:pPr>
              <w:numPr>
                <w:ilvl w:val="0"/>
                <w:numId w:val="16"/>
              </w:numPr>
              <w:spacing w:after="0" w:line="240" w:lineRule="auto"/>
              <w:rPr>
                <w:rFonts w:ascii="Times New Roman" w:hAnsi="Times New Roman"/>
                <w:sz w:val="20"/>
                <w:szCs w:val="20"/>
                <w:lang w:val="it-IT"/>
              </w:rPr>
            </w:pPr>
            <w:r w:rsidRPr="00B70670">
              <w:rPr>
                <w:rFonts w:ascii="Times New Roman" w:hAnsi="Times New Roman"/>
                <w:sz w:val="20"/>
                <w:szCs w:val="20"/>
                <w:lang w:val="it-IT"/>
              </w:rPr>
              <w:t>Differentiating self-fulfilling prophecies, self-image, and self-esteem</w:t>
            </w:r>
          </w:p>
          <w:p w:rsidRPr="00B70670" w:rsidR="00B70670" w:rsidP="00B70670" w:rsidRDefault="00AA22A5" w14:paraId="51D03031" w14:textId="77777777">
            <w:pPr>
              <w:numPr>
                <w:ilvl w:val="0"/>
                <w:numId w:val="16"/>
              </w:numPr>
              <w:spacing w:after="0" w:line="240" w:lineRule="auto"/>
              <w:rPr>
                <w:rFonts w:ascii="Times New Roman" w:hAnsi="Times New Roman"/>
                <w:sz w:val="20"/>
                <w:szCs w:val="20"/>
                <w:lang w:val="ro-RO"/>
              </w:rPr>
            </w:pPr>
            <w:r w:rsidRPr="00B70670">
              <w:rPr>
                <w:rFonts w:ascii="Times New Roman" w:hAnsi="Times New Roman"/>
                <w:sz w:val="20"/>
                <w:szCs w:val="20"/>
                <w:lang w:val="it-IT"/>
              </w:rPr>
              <w:t>Explaining how you can improve your self-concept</w:t>
            </w:r>
          </w:p>
          <w:p w:rsidRPr="00B70670" w:rsidR="00AA22A5" w:rsidP="00B70670" w:rsidRDefault="00AA22A5" w14:paraId="6A7F7F62" w14:textId="77777777">
            <w:pPr>
              <w:numPr>
                <w:ilvl w:val="0"/>
                <w:numId w:val="16"/>
              </w:numPr>
              <w:spacing w:after="0" w:line="240" w:lineRule="auto"/>
              <w:rPr>
                <w:rFonts w:ascii="Times New Roman" w:hAnsi="Times New Roman"/>
                <w:sz w:val="20"/>
                <w:szCs w:val="20"/>
                <w:lang w:val="ro-RO"/>
              </w:rPr>
            </w:pPr>
            <w:r w:rsidRPr="00B70670">
              <w:rPr>
                <w:rFonts w:ascii="Times New Roman" w:hAnsi="Times New Roman"/>
                <w:sz w:val="20"/>
                <w:szCs w:val="20"/>
                <w:lang w:val="it-IT"/>
              </w:rPr>
              <w:t>Impact of popular culture and technology on the self-concept</w:t>
            </w:r>
          </w:p>
        </w:tc>
        <w:tc>
          <w:tcPr>
            <w:tcW w:w="2552" w:type="dxa"/>
            <w:shd w:val="clear" w:color="auto" w:fill="auto"/>
          </w:tcPr>
          <w:p w:rsidRPr="00B70670" w:rsidR="00AA22A5" w:rsidP="001E4185" w:rsidRDefault="00AA22A5" w14:paraId="0F4B1472"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prezentare interactivă</w:t>
            </w:r>
          </w:p>
          <w:p w:rsidRPr="00B70670" w:rsidR="00AA22A5" w:rsidP="001E4185" w:rsidRDefault="00AA22A5" w14:paraId="5EB793E9"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conversație euristică</w:t>
            </w:r>
          </w:p>
          <w:p w:rsidRPr="00B70670" w:rsidR="00AA22A5" w:rsidP="001E4185" w:rsidRDefault="00AA22A5" w14:paraId="52E17B46"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exerciții ghidate</w:t>
            </w:r>
          </w:p>
          <w:p w:rsidRPr="00B70670" w:rsidR="00AA22A5" w:rsidP="001E4185" w:rsidRDefault="00AA22A5" w14:paraId="21D753C2"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chestionar</w:t>
            </w:r>
          </w:p>
        </w:tc>
        <w:tc>
          <w:tcPr>
            <w:tcW w:w="2835" w:type="dxa"/>
            <w:shd w:val="clear" w:color="auto" w:fill="auto"/>
          </w:tcPr>
          <w:p w:rsidRPr="00B70670" w:rsidR="00AA22A5" w:rsidP="001E4185" w:rsidRDefault="00AA22A5" w14:paraId="0FB78278" w14:textId="77777777">
            <w:pPr>
              <w:spacing w:after="0" w:line="240" w:lineRule="auto"/>
              <w:rPr>
                <w:rFonts w:ascii="Times New Roman" w:hAnsi="Times New Roman"/>
                <w:sz w:val="20"/>
                <w:szCs w:val="20"/>
                <w:lang w:val="ro-RO"/>
              </w:rPr>
            </w:pPr>
          </w:p>
        </w:tc>
      </w:tr>
      <w:tr w:rsidRPr="005446C4" w:rsidR="00AA22A5" w:rsidTr="00816FF9" w14:paraId="0102CA1A" w14:textId="77777777">
        <w:tc>
          <w:tcPr>
            <w:tcW w:w="4786" w:type="dxa"/>
            <w:shd w:val="clear" w:color="auto" w:fill="auto"/>
          </w:tcPr>
          <w:p w:rsidRPr="00B70670" w:rsidR="00AA22A5" w:rsidP="001E4185" w:rsidRDefault="00B70670" w14:paraId="3DE9801C" w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5 </w:t>
            </w:r>
            <w:r w:rsidRPr="00B70670" w:rsidR="00AA22A5">
              <w:rPr>
                <w:rFonts w:ascii="Times New Roman" w:hAnsi="Times New Roman"/>
                <w:sz w:val="20"/>
                <w:szCs w:val="20"/>
                <w:lang w:val="ro-RO"/>
              </w:rPr>
              <w:t>Verbal Communication: Language and meaning.</w:t>
            </w:r>
          </w:p>
          <w:p w:rsidRPr="00B70670" w:rsidR="00AA22A5" w:rsidP="001E4185" w:rsidRDefault="00AA22A5" w14:paraId="489B8B1C" w14:textId="77777777">
            <w:pPr>
              <w:numPr>
                <w:ilvl w:val="0"/>
                <w:numId w:val="17"/>
              </w:numPr>
              <w:spacing w:after="0" w:line="240" w:lineRule="auto"/>
              <w:rPr>
                <w:rFonts w:ascii="Times New Roman" w:hAnsi="Times New Roman"/>
                <w:sz w:val="20"/>
                <w:szCs w:val="20"/>
                <w:lang w:val="ro-RO"/>
              </w:rPr>
            </w:pPr>
            <w:r w:rsidRPr="00B70670">
              <w:rPr>
                <w:rFonts w:ascii="Times New Roman" w:hAnsi="Times New Roman"/>
                <w:sz w:val="20"/>
                <w:szCs w:val="20"/>
                <w:lang w:val="ro-RO"/>
              </w:rPr>
              <w:t>Defining and identifying characteristics of language</w:t>
            </w:r>
          </w:p>
          <w:p w:rsidRPr="00B70670" w:rsidR="00AA22A5" w:rsidP="001E4185" w:rsidRDefault="00AA22A5" w14:paraId="6B73D6AE" w14:textId="77777777">
            <w:pPr>
              <w:numPr>
                <w:ilvl w:val="0"/>
                <w:numId w:val="17"/>
              </w:numPr>
              <w:spacing w:after="0" w:line="240" w:lineRule="auto"/>
              <w:rPr>
                <w:rFonts w:ascii="Times New Roman" w:hAnsi="Times New Roman"/>
                <w:sz w:val="20"/>
                <w:szCs w:val="20"/>
                <w:lang w:val="ro-RO"/>
              </w:rPr>
            </w:pPr>
            <w:r w:rsidRPr="00B70670">
              <w:rPr>
                <w:rFonts w:ascii="Times New Roman" w:hAnsi="Times New Roman"/>
                <w:sz w:val="20"/>
                <w:szCs w:val="20"/>
                <w:lang w:val="ro-RO"/>
              </w:rPr>
              <w:t>Identifying rules that govern language use</w:t>
            </w:r>
          </w:p>
          <w:p w:rsidRPr="00B70670" w:rsidR="00AA22A5" w:rsidP="001E4185" w:rsidRDefault="00AA22A5" w14:paraId="7F566BE2" w14:textId="77777777">
            <w:pPr>
              <w:numPr>
                <w:ilvl w:val="0"/>
                <w:numId w:val="17"/>
              </w:numPr>
              <w:spacing w:after="0" w:line="240" w:lineRule="auto"/>
              <w:rPr>
                <w:rFonts w:ascii="Times New Roman" w:hAnsi="Times New Roman"/>
                <w:sz w:val="20"/>
                <w:szCs w:val="20"/>
                <w:lang w:val="ro-RO"/>
              </w:rPr>
            </w:pPr>
            <w:r w:rsidRPr="00B70670">
              <w:rPr>
                <w:rFonts w:ascii="Times New Roman" w:hAnsi="Times New Roman"/>
                <w:sz w:val="20"/>
                <w:szCs w:val="20"/>
                <w:lang w:val="ro-RO"/>
              </w:rPr>
              <w:t>Explaining how language and culture are intertwined</w:t>
            </w:r>
          </w:p>
          <w:p w:rsidRPr="00B70670" w:rsidR="00AA22A5" w:rsidP="001E4185" w:rsidRDefault="00AA22A5" w14:paraId="7255AA3A" w14:textId="77777777">
            <w:pPr>
              <w:numPr>
                <w:ilvl w:val="0"/>
                <w:numId w:val="17"/>
              </w:numPr>
              <w:spacing w:after="0" w:line="240" w:lineRule="auto"/>
              <w:rPr>
                <w:rFonts w:ascii="Times New Roman" w:hAnsi="Times New Roman"/>
                <w:sz w:val="20"/>
                <w:szCs w:val="20"/>
                <w:lang w:val="ro-RO"/>
              </w:rPr>
            </w:pPr>
            <w:r w:rsidRPr="00B70670">
              <w:rPr>
                <w:rFonts w:ascii="Times New Roman" w:hAnsi="Times New Roman"/>
                <w:sz w:val="20"/>
                <w:szCs w:val="20"/>
                <w:lang w:val="ro-RO"/>
              </w:rPr>
              <w:t>Describing unique language and its impact on communication</w:t>
            </w:r>
          </w:p>
          <w:p w:rsidR="00B70670" w:rsidP="00B70670" w:rsidRDefault="00AA22A5" w14:paraId="2B95E582" w14:textId="77777777">
            <w:pPr>
              <w:numPr>
                <w:ilvl w:val="0"/>
                <w:numId w:val="17"/>
              </w:numPr>
              <w:spacing w:after="0" w:line="240" w:lineRule="auto"/>
              <w:rPr>
                <w:rFonts w:ascii="Times New Roman" w:hAnsi="Times New Roman"/>
                <w:sz w:val="20"/>
                <w:szCs w:val="20"/>
                <w:lang w:val="ro-RO"/>
              </w:rPr>
            </w:pPr>
            <w:r w:rsidRPr="00B70670">
              <w:rPr>
                <w:rFonts w:ascii="Times New Roman" w:hAnsi="Times New Roman"/>
                <w:sz w:val="20"/>
                <w:szCs w:val="20"/>
                <w:lang w:val="ro-RO"/>
              </w:rPr>
              <w:t>Uses and abuses in language: Barriers in communication</w:t>
            </w:r>
          </w:p>
          <w:p w:rsidRPr="00B70670" w:rsidR="00AA22A5" w:rsidP="00B70670" w:rsidRDefault="00AA22A5" w14:paraId="08FB501E" w14:textId="77777777">
            <w:pPr>
              <w:numPr>
                <w:ilvl w:val="0"/>
                <w:numId w:val="17"/>
              </w:numPr>
              <w:spacing w:after="0" w:line="240" w:lineRule="auto"/>
              <w:rPr>
                <w:rFonts w:ascii="Times New Roman" w:hAnsi="Times New Roman"/>
                <w:sz w:val="20"/>
                <w:szCs w:val="20"/>
                <w:lang w:val="ro-RO"/>
              </w:rPr>
            </w:pPr>
            <w:r w:rsidRPr="00B70670">
              <w:rPr>
                <w:rFonts w:ascii="Times New Roman" w:hAnsi="Times New Roman"/>
                <w:sz w:val="20"/>
                <w:szCs w:val="20"/>
                <w:lang w:val="ro-RO"/>
              </w:rPr>
              <w:t>Demonstrating effective verbal communication skills</w:t>
            </w:r>
          </w:p>
        </w:tc>
        <w:tc>
          <w:tcPr>
            <w:tcW w:w="2552" w:type="dxa"/>
            <w:shd w:val="clear" w:color="auto" w:fill="auto"/>
          </w:tcPr>
          <w:p w:rsidRPr="00B70670" w:rsidR="00AA22A5" w:rsidP="001E4185" w:rsidRDefault="00AA22A5" w14:paraId="4DF08067"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prezentare interactivă</w:t>
            </w:r>
          </w:p>
          <w:p w:rsidRPr="00B70670" w:rsidR="00AA22A5" w:rsidP="001E4185" w:rsidRDefault="00AA22A5" w14:paraId="32FC4CBF"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conversație euristică</w:t>
            </w:r>
          </w:p>
          <w:p w:rsidRPr="00B70670" w:rsidR="00AA22A5" w:rsidP="001E4185" w:rsidRDefault="00AA22A5" w14:paraId="671C96AE"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exerciții ghidate</w:t>
            </w:r>
          </w:p>
          <w:p w:rsidRPr="00B70670" w:rsidR="00AA22A5" w:rsidP="001E4185" w:rsidRDefault="00AA22A5" w14:paraId="29366A8C"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chestionar</w:t>
            </w:r>
          </w:p>
        </w:tc>
        <w:tc>
          <w:tcPr>
            <w:tcW w:w="2835" w:type="dxa"/>
            <w:shd w:val="clear" w:color="auto" w:fill="auto"/>
          </w:tcPr>
          <w:p w:rsidRPr="00B70670" w:rsidR="00AA22A5" w:rsidP="001E4185" w:rsidRDefault="00AA22A5" w14:paraId="1FC39945" w14:textId="77777777">
            <w:pPr>
              <w:spacing w:after="0" w:line="240" w:lineRule="auto"/>
              <w:rPr>
                <w:rFonts w:ascii="Times New Roman" w:hAnsi="Times New Roman"/>
                <w:sz w:val="20"/>
                <w:szCs w:val="20"/>
                <w:lang w:val="ro-RO"/>
              </w:rPr>
            </w:pPr>
          </w:p>
        </w:tc>
      </w:tr>
      <w:tr w:rsidRPr="005446C4" w:rsidR="00AA22A5" w:rsidTr="00816FF9" w14:paraId="781BC9C9" w14:textId="77777777">
        <w:tc>
          <w:tcPr>
            <w:tcW w:w="4786" w:type="dxa"/>
            <w:shd w:val="clear" w:color="auto" w:fill="auto"/>
          </w:tcPr>
          <w:p w:rsidRPr="00B70670" w:rsidR="00AA22A5" w:rsidP="001E4185" w:rsidRDefault="00B70670" w14:paraId="3B1084E4" w14:textId="77777777">
            <w:pPr>
              <w:spacing w:after="0" w:line="240" w:lineRule="auto"/>
              <w:rPr>
                <w:rFonts w:ascii="Times New Roman" w:hAnsi="Times New Roman"/>
                <w:sz w:val="20"/>
                <w:szCs w:val="20"/>
                <w:lang w:val="en-GB"/>
              </w:rPr>
            </w:pPr>
            <w:r>
              <w:rPr>
                <w:rFonts w:ascii="Times New Roman" w:hAnsi="Times New Roman"/>
                <w:sz w:val="20"/>
                <w:szCs w:val="20"/>
                <w:lang w:val="en-GB"/>
              </w:rPr>
              <w:t xml:space="preserve">6 </w:t>
            </w:r>
            <w:r w:rsidRPr="00B70670" w:rsidR="00AA22A5">
              <w:rPr>
                <w:rFonts w:ascii="Times New Roman" w:hAnsi="Times New Roman"/>
                <w:sz w:val="20"/>
                <w:szCs w:val="20"/>
                <w:lang w:val="en-GB"/>
              </w:rPr>
              <w:t>Nonverbal Communication</w:t>
            </w:r>
          </w:p>
          <w:p w:rsidRPr="00B70670" w:rsidR="00AA22A5" w:rsidP="001E4185" w:rsidRDefault="00AA22A5" w14:paraId="400E23F7" w14:textId="77777777">
            <w:pPr>
              <w:numPr>
                <w:ilvl w:val="0"/>
                <w:numId w:val="18"/>
              </w:numPr>
              <w:spacing w:after="0" w:line="240" w:lineRule="auto"/>
              <w:rPr>
                <w:rFonts w:ascii="Times New Roman" w:hAnsi="Times New Roman"/>
                <w:sz w:val="20"/>
                <w:szCs w:val="20"/>
                <w:lang w:val="en-GB"/>
              </w:rPr>
            </w:pPr>
            <w:r w:rsidRPr="00B70670">
              <w:rPr>
                <w:rFonts w:ascii="Times New Roman" w:hAnsi="Times New Roman"/>
                <w:sz w:val="20"/>
                <w:szCs w:val="20"/>
                <w:lang w:val="en-GB"/>
              </w:rPr>
              <w:t>Defining nonverbal communication</w:t>
            </w:r>
          </w:p>
          <w:p w:rsidRPr="00B70670" w:rsidR="00AA22A5" w:rsidP="001E4185" w:rsidRDefault="00AA22A5" w14:paraId="72CE2784" w14:textId="77777777">
            <w:pPr>
              <w:numPr>
                <w:ilvl w:val="0"/>
                <w:numId w:val="18"/>
              </w:numPr>
              <w:spacing w:after="0" w:line="240" w:lineRule="auto"/>
              <w:rPr>
                <w:rFonts w:ascii="Times New Roman" w:hAnsi="Times New Roman"/>
                <w:sz w:val="20"/>
                <w:szCs w:val="20"/>
                <w:lang w:val="en-GB"/>
              </w:rPr>
            </w:pPr>
            <w:r w:rsidRPr="00B70670">
              <w:rPr>
                <w:rFonts w:ascii="Times New Roman" w:hAnsi="Times New Roman"/>
                <w:sz w:val="20"/>
                <w:szCs w:val="20"/>
                <w:lang w:val="en-GB"/>
              </w:rPr>
              <w:t>Describing how verbal and nonverbal codes work in conjunction</w:t>
            </w:r>
          </w:p>
          <w:p w:rsidRPr="00B70670" w:rsidR="00AA22A5" w:rsidP="001E4185" w:rsidRDefault="00AA22A5" w14:paraId="7A5ECEBE" w14:textId="77777777">
            <w:pPr>
              <w:numPr>
                <w:ilvl w:val="0"/>
                <w:numId w:val="18"/>
              </w:numPr>
              <w:spacing w:after="0" w:line="240" w:lineRule="auto"/>
              <w:rPr>
                <w:rFonts w:ascii="Times New Roman" w:hAnsi="Times New Roman"/>
                <w:sz w:val="20"/>
                <w:szCs w:val="20"/>
                <w:lang w:val="en-GB"/>
              </w:rPr>
            </w:pPr>
            <w:r w:rsidRPr="00B70670">
              <w:rPr>
                <w:rFonts w:ascii="Times New Roman" w:hAnsi="Times New Roman"/>
                <w:sz w:val="20"/>
                <w:szCs w:val="20"/>
                <w:lang w:val="en-GB"/>
              </w:rPr>
              <w:t>Identifying problems associated with interpreting nonverbal codes</w:t>
            </w:r>
          </w:p>
          <w:p w:rsidRPr="00B70670" w:rsidR="00AA22A5" w:rsidP="001E4185" w:rsidRDefault="00AA22A5" w14:paraId="27681D37" w14:textId="77777777">
            <w:pPr>
              <w:numPr>
                <w:ilvl w:val="0"/>
                <w:numId w:val="18"/>
              </w:numPr>
              <w:spacing w:after="0" w:line="240" w:lineRule="auto"/>
              <w:rPr>
                <w:rFonts w:ascii="Times New Roman" w:hAnsi="Times New Roman"/>
                <w:sz w:val="20"/>
                <w:szCs w:val="20"/>
                <w:lang w:val="en-GB"/>
              </w:rPr>
            </w:pPr>
            <w:r w:rsidRPr="00B70670">
              <w:rPr>
                <w:rFonts w:ascii="Times New Roman" w:hAnsi="Times New Roman"/>
                <w:sz w:val="20"/>
                <w:szCs w:val="20"/>
                <w:lang w:val="en-GB"/>
              </w:rPr>
              <w:lastRenderedPageBreak/>
              <w:t>Defining and identifying nonverbal codes</w:t>
            </w:r>
          </w:p>
          <w:p w:rsidRPr="00B70670" w:rsidR="00AA22A5" w:rsidP="001E4185" w:rsidRDefault="00AA22A5" w14:paraId="2D917192" w14:textId="77777777">
            <w:pPr>
              <w:numPr>
                <w:ilvl w:val="0"/>
                <w:numId w:val="18"/>
              </w:numPr>
              <w:spacing w:after="0" w:line="240" w:lineRule="auto"/>
              <w:rPr>
                <w:rFonts w:ascii="Times New Roman" w:hAnsi="Times New Roman"/>
                <w:sz w:val="20"/>
                <w:szCs w:val="20"/>
                <w:lang w:val="en-GB"/>
              </w:rPr>
            </w:pPr>
            <w:r w:rsidRPr="00B70670">
              <w:rPr>
                <w:rFonts w:ascii="Times New Roman" w:hAnsi="Times New Roman"/>
                <w:sz w:val="20"/>
                <w:szCs w:val="20"/>
                <w:lang w:val="en-GB"/>
              </w:rPr>
              <w:t>Demonstrating effective nonverbal communication skills</w:t>
            </w:r>
          </w:p>
          <w:p w:rsidRPr="00B70670" w:rsidR="00AA22A5" w:rsidP="001E4185" w:rsidRDefault="00AA22A5" w14:paraId="17BDC8BF" w14:textId="77777777">
            <w:pPr>
              <w:numPr>
                <w:ilvl w:val="0"/>
                <w:numId w:val="18"/>
              </w:numPr>
              <w:spacing w:after="0" w:line="240" w:lineRule="auto"/>
              <w:rPr>
                <w:rFonts w:ascii="Times New Roman" w:hAnsi="Times New Roman"/>
                <w:sz w:val="20"/>
                <w:szCs w:val="20"/>
                <w:lang w:val="en-GB"/>
              </w:rPr>
            </w:pPr>
            <w:r w:rsidRPr="00B70670">
              <w:rPr>
                <w:rFonts w:ascii="Times New Roman" w:hAnsi="Times New Roman"/>
                <w:sz w:val="20"/>
                <w:szCs w:val="20"/>
                <w:lang w:val="en-GB"/>
              </w:rPr>
              <w:t>Cultural differences: gestures, body language in various cultures</w:t>
            </w:r>
          </w:p>
          <w:p w:rsidRPr="00B70670" w:rsidR="00AA22A5" w:rsidP="001E4185" w:rsidRDefault="00AA22A5" w14:paraId="0BB93B27" w14:textId="77777777">
            <w:pPr>
              <w:numPr>
                <w:ilvl w:val="0"/>
                <w:numId w:val="18"/>
              </w:numPr>
              <w:spacing w:after="0" w:line="240" w:lineRule="auto"/>
              <w:jc w:val="both"/>
              <w:rPr>
                <w:rFonts w:ascii="Times New Roman" w:hAnsi="Times New Roman"/>
                <w:sz w:val="20"/>
                <w:szCs w:val="20"/>
                <w:lang w:val="ro-RO"/>
              </w:rPr>
            </w:pPr>
            <w:r w:rsidRPr="00B70670">
              <w:rPr>
                <w:rFonts w:ascii="Times New Roman" w:hAnsi="Times New Roman"/>
                <w:sz w:val="20"/>
                <w:szCs w:val="20"/>
                <w:lang w:val="en-GB"/>
              </w:rPr>
              <w:t>Language describing nonverbal communication</w:t>
            </w:r>
          </w:p>
          <w:p w:rsidRPr="00B70670" w:rsidR="00AA22A5" w:rsidP="001E4185" w:rsidRDefault="00AA22A5" w14:paraId="0562CB0E" w14:textId="77777777">
            <w:pPr>
              <w:spacing w:after="0" w:line="240" w:lineRule="auto"/>
              <w:rPr>
                <w:rFonts w:ascii="Times New Roman" w:hAnsi="Times New Roman"/>
                <w:sz w:val="20"/>
                <w:szCs w:val="20"/>
                <w:lang w:val="ro-RO"/>
              </w:rPr>
            </w:pPr>
          </w:p>
        </w:tc>
        <w:tc>
          <w:tcPr>
            <w:tcW w:w="2552" w:type="dxa"/>
            <w:shd w:val="clear" w:color="auto" w:fill="auto"/>
          </w:tcPr>
          <w:p w:rsidRPr="00B70670" w:rsidR="00AA22A5" w:rsidP="001E4185" w:rsidRDefault="00AA22A5" w14:paraId="7CB2D174"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lastRenderedPageBreak/>
              <w:t>- prezentare interactivă</w:t>
            </w:r>
          </w:p>
          <w:p w:rsidRPr="00B70670" w:rsidR="00AA22A5" w:rsidP="001E4185" w:rsidRDefault="00AA22A5" w14:paraId="5D6CCC18"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conversație euristică</w:t>
            </w:r>
          </w:p>
          <w:p w:rsidRPr="00B70670" w:rsidR="00AA22A5" w:rsidP="001E4185" w:rsidRDefault="00AA22A5" w14:paraId="2811DFEC"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exerciții ghidate</w:t>
            </w:r>
          </w:p>
          <w:p w:rsidRPr="00B70670" w:rsidR="00AA22A5" w:rsidP="001E4185" w:rsidRDefault="00AA22A5" w14:paraId="41962629"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chestionar</w:t>
            </w:r>
          </w:p>
        </w:tc>
        <w:tc>
          <w:tcPr>
            <w:tcW w:w="2835" w:type="dxa"/>
            <w:shd w:val="clear" w:color="auto" w:fill="auto"/>
          </w:tcPr>
          <w:p w:rsidRPr="00B70670" w:rsidR="00AA22A5" w:rsidP="001E4185" w:rsidRDefault="00AA22A5" w14:paraId="34CE0A41" w14:textId="77777777">
            <w:pPr>
              <w:spacing w:after="0" w:line="240" w:lineRule="auto"/>
              <w:rPr>
                <w:rFonts w:ascii="Times New Roman" w:hAnsi="Times New Roman"/>
                <w:sz w:val="20"/>
                <w:szCs w:val="20"/>
                <w:lang w:val="ro-RO"/>
              </w:rPr>
            </w:pPr>
          </w:p>
        </w:tc>
      </w:tr>
      <w:tr w:rsidRPr="005446C4" w:rsidR="00AA22A5" w:rsidTr="00816FF9" w14:paraId="151AC6BF" w14:textId="77777777">
        <w:tc>
          <w:tcPr>
            <w:tcW w:w="4786" w:type="dxa"/>
            <w:shd w:val="clear" w:color="auto" w:fill="auto"/>
          </w:tcPr>
          <w:p w:rsidRPr="00B70670" w:rsidR="00AA22A5" w:rsidP="001E4185" w:rsidRDefault="00B70670" w14:paraId="7F07B1D3" w14:textId="77777777">
            <w:pPr>
              <w:spacing w:after="0" w:line="240" w:lineRule="auto"/>
              <w:rPr>
                <w:rFonts w:ascii="Times New Roman" w:hAnsi="Times New Roman"/>
                <w:sz w:val="20"/>
                <w:szCs w:val="20"/>
                <w:lang w:val="ro-RO"/>
              </w:rPr>
            </w:pPr>
            <w:r>
              <w:rPr>
                <w:rFonts w:ascii="Times New Roman" w:hAnsi="Times New Roman"/>
                <w:sz w:val="20"/>
                <w:szCs w:val="20"/>
                <w:lang w:val="ro-RO"/>
              </w:rPr>
              <w:lastRenderedPageBreak/>
              <w:t xml:space="preserve">7 </w:t>
            </w:r>
            <w:r w:rsidRPr="00B70670" w:rsidR="00AA22A5">
              <w:rPr>
                <w:rFonts w:ascii="Times New Roman" w:hAnsi="Times New Roman"/>
                <w:sz w:val="20"/>
                <w:szCs w:val="20"/>
                <w:lang w:val="ro-RO"/>
              </w:rPr>
              <w:t xml:space="preserve">Listening and Critical Thinking – Part 1 –Effective Listening </w:t>
            </w:r>
          </w:p>
          <w:p w:rsidRPr="00B70670" w:rsidR="00AA22A5" w:rsidP="001E4185" w:rsidRDefault="00AA22A5" w14:paraId="523CD590" w14:textId="77777777">
            <w:pPr>
              <w:numPr>
                <w:ilvl w:val="0"/>
                <w:numId w:val="19"/>
              </w:numPr>
              <w:spacing w:after="0" w:line="240" w:lineRule="auto"/>
              <w:rPr>
                <w:rFonts w:ascii="Times New Roman" w:hAnsi="Times New Roman"/>
                <w:sz w:val="20"/>
                <w:szCs w:val="20"/>
                <w:lang w:val="ro-RO"/>
              </w:rPr>
            </w:pPr>
            <w:r w:rsidRPr="00B70670">
              <w:rPr>
                <w:rFonts w:ascii="Times New Roman" w:hAnsi="Times New Roman"/>
                <w:sz w:val="20"/>
                <w:szCs w:val="20"/>
                <w:lang w:val="ro-RO"/>
              </w:rPr>
              <w:t>Describing the listening process</w:t>
            </w:r>
          </w:p>
          <w:p w:rsidRPr="00B70670" w:rsidR="00AA22A5" w:rsidP="001E4185" w:rsidRDefault="00AA22A5" w14:paraId="6121F82B" w14:textId="77777777">
            <w:pPr>
              <w:numPr>
                <w:ilvl w:val="0"/>
                <w:numId w:val="19"/>
              </w:numPr>
              <w:spacing w:after="0" w:line="240" w:lineRule="auto"/>
              <w:rPr>
                <w:rFonts w:ascii="Times New Roman" w:hAnsi="Times New Roman"/>
                <w:sz w:val="20"/>
                <w:szCs w:val="20"/>
                <w:lang w:val="ro-RO"/>
              </w:rPr>
            </w:pPr>
            <w:r w:rsidRPr="00B70670">
              <w:rPr>
                <w:rFonts w:ascii="Times New Roman" w:hAnsi="Times New Roman"/>
                <w:sz w:val="20"/>
                <w:szCs w:val="20"/>
                <w:lang w:val="ro-RO"/>
              </w:rPr>
              <w:t>Differentiating between hearing and listening</w:t>
            </w:r>
          </w:p>
          <w:p w:rsidRPr="00B70670" w:rsidR="00AA22A5" w:rsidP="001E4185" w:rsidRDefault="00AA22A5" w14:paraId="5C6153E4" w14:textId="77777777">
            <w:pPr>
              <w:numPr>
                <w:ilvl w:val="0"/>
                <w:numId w:val="19"/>
              </w:numPr>
              <w:spacing w:after="0" w:line="240" w:lineRule="auto"/>
              <w:rPr>
                <w:rFonts w:ascii="Times New Roman" w:hAnsi="Times New Roman"/>
                <w:sz w:val="20"/>
                <w:szCs w:val="20"/>
                <w:lang w:val="ro-RO"/>
              </w:rPr>
            </w:pPr>
            <w:r w:rsidRPr="00B70670">
              <w:rPr>
                <w:rFonts w:ascii="Times New Roman" w:hAnsi="Times New Roman"/>
                <w:sz w:val="20"/>
                <w:szCs w:val="20"/>
                <w:lang w:val="ro-RO"/>
              </w:rPr>
              <w:t>Defining and describing types of listening</w:t>
            </w:r>
          </w:p>
          <w:p w:rsidRPr="00B70670" w:rsidR="00AA22A5" w:rsidP="001E4185" w:rsidRDefault="00AA22A5" w14:paraId="14950A70" w14:textId="77777777">
            <w:pPr>
              <w:numPr>
                <w:ilvl w:val="0"/>
                <w:numId w:val="19"/>
              </w:numPr>
              <w:spacing w:after="0" w:line="240" w:lineRule="auto"/>
              <w:rPr>
                <w:rFonts w:ascii="Times New Roman" w:hAnsi="Times New Roman"/>
                <w:sz w:val="20"/>
                <w:szCs w:val="20"/>
                <w:lang w:val="ro-RO"/>
              </w:rPr>
            </w:pPr>
            <w:r w:rsidRPr="00B70670">
              <w:rPr>
                <w:rFonts w:ascii="Times New Roman" w:hAnsi="Times New Roman"/>
                <w:sz w:val="20"/>
                <w:szCs w:val="20"/>
                <w:lang w:val="ro-RO"/>
              </w:rPr>
              <w:t>Discussing the importance of listening</w:t>
            </w:r>
          </w:p>
          <w:p w:rsidRPr="00B70670" w:rsidR="00AA22A5" w:rsidP="001E4185" w:rsidRDefault="00AA22A5" w14:paraId="62EBF3C5" w14:textId="77777777">
            <w:pPr>
              <w:spacing w:after="0" w:line="240" w:lineRule="auto"/>
              <w:rPr>
                <w:rFonts w:ascii="Times New Roman" w:hAnsi="Times New Roman"/>
                <w:sz w:val="20"/>
                <w:szCs w:val="20"/>
                <w:lang w:val="ro-RO"/>
              </w:rPr>
            </w:pPr>
          </w:p>
        </w:tc>
        <w:tc>
          <w:tcPr>
            <w:tcW w:w="2552" w:type="dxa"/>
            <w:shd w:val="clear" w:color="auto" w:fill="auto"/>
          </w:tcPr>
          <w:p w:rsidRPr="00B70670" w:rsidR="00AA22A5" w:rsidP="001E4185" w:rsidRDefault="00AA22A5" w14:paraId="124FBDEB"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prezentare interactivă</w:t>
            </w:r>
          </w:p>
          <w:p w:rsidRPr="00B70670" w:rsidR="00AA22A5" w:rsidP="001E4185" w:rsidRDefault="00AA22A5" w14:paraId="56628343"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conversație euristică</w:t>
            </w:r>
          </w:p>
          <w:p w:rsidRPr="00B70670" w:rsidR="00AA22A5" w:rsidP="001E4185" w:rsidRDefault="00AA22A5" w14:paraId="22C89F10"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exerciții ghidate</w:t>
            </w:r>
          </w:p>
          <w:p w:rsidRPr="00B70670" w:rsidR="00AA22A5" w:rsidP="001E4185" w:rsidRDefault="00AA22A5" w14:paraId="1B789EDF"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chestionar</w:t>
            </w:r>
          </w:p>
        </w:tc>
        <w:tc>
          <w:tcPr>
            <w:tcW w:w="2835" w:type="dxa"/>
            <w:shd w:val="clear" w:color="auto" w:fill="auto"/>
          </w:tcPr>
          <w:p w:rsidRPr="00B70670" w:rsidR="00AA22A5" w:rsidP="001E4185" w:rsidRDefault="00AA22A5" w14:paraId="6D98A12B" w14:textId="77777777">
            <w:pPr>
              <w:spacing w:after="0" w:line="240" w:lineRule="auto"/>
              <w:rPr>
                <w:rFonts w:ascii="Times New Roman" w:hAnsi="Times New Roman"/>
                <w:sz w:val="20"/>
                <w:szCs w:val="20"/>
                <w:lang w:val="ro-RO"/>
              </w:rPr>
            </w:pPr>
          </w:p>
        </w:tc>
      </w:tr>
      <w:tr w:rsidRPr="005446C4" w:rsidR="00AA22A5" w:rsidTr="00816FF9" w14:paraId="4DA9993F" w14:textId="77777777">
        <w:tc>
          <w:tcPr>
            <w:tcW w:w="4786" w:type="dxa"/>
            <w:shd w:val="clear" w:color="auto" w:fill="auto"/>
          </w:tcPr>
          <w:p w:rsidRPr="00B70670" w:rsidR="00AA22A5" w:rsidP="001E4185" w:rsidRDefault="00B70670" w14:paraId="332C5448" w14:textId="77777777">
            <w:pPr>
              <w:spacing w:after="0" w:line="240" w:lineRule="auto"/>
              <w:jc w:val="both"/>
              <w:rPr>
                <w:rFonts w:ascii="Times New Roman" w:hAnsi="Times New Roman"/>
                <w:sz w:val="20"/>
                <w:szCs w:val="20"/>
                <w:lang w:val="it-IT"/>
              </w:rPr>
            </w:pPr>
            <w:r>
              <w:rPr>
                <w:rFonts w:ascii="Times New Roman" w:hAnsi="Times New Roman"/>
                <w:sz w:val="20"/>
                <w:szCs w:val="20"/>
                <w:lang w:val="ro-RO"/>
              </w:rPr>
              <w:t xml:space="preserve">8 </w:t>
            </w:r>
            <w:r w:rsidRPr="00B70670" w:rsidR="00AA22A5">
              <w:rPr>
                <w:rFonts w:ascii="Times New Roman" w:hAnsi="Times New Roman"/>
                <w:sz w:val="20"/>
                <w:szCs w:val="20"/>
                <w:lang w:val="ro-RO"/>
              </w:rPr>
              <w:t>Listening and Critical Thinking – Part 2 –</w:t>
            </w:r>
            <w:r w:rsidRPr="00B70670" w:rsidR="00AA22A5">
              <w:rPr>
                <w:rFonts w:ascii="Times New Roman" w:hAnsi="Times New Roman"/>
                <w:sz w:val="20"/>
                <w:szCs w:val="20"/>
                <w:lang w:val="it-IT"/>
              </w:rPr>
              <w:t xml:space="preserve"> Barriers to Listening</w:t>
            </w:r>
          </w:p>
          <w:p w:rsidRPr="00B70670" w:rsidR="00AA22A5" w:rsidP="001E4185" w:rsidRDefault="00AA22A5" w14:paraId="16E4D0E3" w14:textId="77777777">
            <w:pPr>
              <w:numPr>
                <w:ilvl w:val="0"/>
                <w:numId w:val="20"/>
              </w:numPr>
              <w:spacing w:after="0" w:line="240" w:lineRule="auto"/>
              <w:jc w:val="both"/>
              <w:rPr>
                <w:rFonts w:ascii="Times New Roman" w:hAnsi="Times New Roman"/>
                <w:sz w:val="20"/>
                <w:szCs w:val="20"/>
                <w:lang w:val="it-IT"/>
              </w:rPr>
            </w:pPr>
            <w:r w:rsidRPr="00B70670">
              <w:rPr>
                <w:rFonts w:ascii="Times New Roman" w:hAnsi="Times New Roman"/>
                <w:sz w:val="20"/>
                <w:szCs w:val="20"/>
                <w:lang w:val="it-IT"/>
              </w:rPr>
              <w:t>Discussing types of barriers to listening</w:t>
            </w:r>
          </w:p>
          <w:p w:rsidRPr="00B70670" w:rsidR="00AA22A5" w:rsidP="001E4185" w:rsidRDefault="00AA22A5" w14:paraId="27D52ADE" w14:textId="77777777">
            <w:pPr>
              <w:numPr>
                <w:ilvl w:val="0"/>
                <w:numId w:val="20"/>
              </w:numPr>
              <w:spacing w:after="0" w:line="240" w:lineRule="auto"/>
              <w:jc w:val="both"/>
              <w:rPr>
                <w:rFonts w:ascii="Times New Roman" w:hAnsi="Times New Roman"/>
                <w:sz w:val="20"/>
                <w:szCs w:val="20"/>
                <w:lang w:val="it-IT"/>
              </w:rPr>
            </w:pPr>
            <w:r w:rsidRPr="00B70670">
              <w:rPr>
                <w:rFonts w:ascii="Times New Roman" w:hAnsi="Times New Roman"/>
                <w:sz w:val="20"/>
                <w:szCs w:val="20"/>
                <w:lang w:val="it-IT"/>
              </w:rPr>
              <w:t>Analyzing barriers to effective listening</w:t>
            </w:r>
          </w:p>
          <w:p w:rsidRPr="00B70670" w:rsidR="00AA22A5" w:rsidP="001E4185" w:rsidRDefault="00AA22A5" w14:paraId="787E53D6" w14:textId="77777777">
            <w:pPr>
              <w:numPr>
                <w:ilvl w:val="0"/>
                <w:numId w:val="20"/>
              </w:numPr>
              <w:spacing w:after="0" w:line="240" w:lineRule="auto"/>
              <w:jc w:val="both"/>
              <w:rPr>
                <w:rFonts w:ascii="Times New Roman" w:hAnsi="Times New Roman"/>
                <w:sz w:val="20"/>
                <w:szCs w:val="20"/>
                <w:lang w:val="it-IT"/>
              </w:rPr>
            </w:pPr>
            <w:r w:rsidRPr="00B70670">
              <w:rPr>
                <w:rFonts w:ascii="Times New Roman" w:hAnsi="Times New Roman"/>
                <w:sz w:val="20"/>
                <w:szCs w:val="20"/>
                <w:lang w:val="it-IT"/>
              </w:rPr>
              <w:t>Using strategies for critical thinking</w:t>
            </w:r>
          </w:p>
          <w:p w:rsidRPr="00B70670" w:rsidR="00AA22A5" w:rsidP="001E4185" w:rsidRDefault="00AA22A5" w14:paraId="627C2D47" w14:textId="77777777">
            <w:pPr>
              <w:numPr>
                <w:ilvl w:val="0"/>
                <w:numId w:val="20"/>
              </w:numPr>
              <w:spacing w:after="0" w:line="240" w:lineRule="auto"/>
              <w:jc w:val="both"/>
              <w:rPr>
                <w:rFonts w:ascii="Times New Roman" w:hAnsi="Times New Roman"/>
                <w:sz w:val="20"/>
                <w:szCs w:val="20"/>
                <w:lang w:val="it-IT"/>
              </w:rPr>
            </w:pPr>
            <w:r w:rsidRPr="00B70670">
              <w:rPr>
                <w:rFonts w:ascii="Times New Roman" w:hAnsi="Times New Roman"/>
                <w:sz w:val="20"/>
                <w:szCs w:val="20"/>
                <w:lang w:val="it-IT"/>
              </w:rPr>
              <w:t>Describing gender-based differences in listening behaviors</w:t>
            </w:r>
          </w:p>
          <w:p w:rsidRPr="00B70670" w:rsidR="00AA22A5" w:rsidP="001E4185" w:rsidRDefault="00AA22A5" w14:paraId="7B26C9A4" w14:textId="77777777">
            <w:pPr>
              <w:numPr>
                <w:ilvl w:val="0"/>
                <w:numId w:val="20"/>
              </w:numPr>
              <w:spacing w:after="0" w:line="240" w:lineRule="auto"/>
              <w:jc w:val="both"/>
              <w:rPr>
                <w:rFonts w:ascii="Times New Roman" w:hAnsi="Times New Roman"/>
                <w:sz w:val="20"/>
                <w:szCs w:val="20"/>
                <w:lang w:val="ro-RO"/>
              </w:rPr>
            </w:pPr>
            <w:r w:rsidRPr="00B70670">
              <w:rPr>
                <w:rFonts w:ascii="Times New Roman" w:hAnsi="Times New Roman"/>
                <w:sz w:val="20"/>
                <w:szCs w:val="20"/>
                <w:lang w:val="it-IT"/>
              </w:rPr>
              <w:t>Demonstrating effective listening behaviors in specific situations (e.g. academic lectures)</w:t>
            </w:r>
          </w:p>
          <w:p w:rsidRPr="00B70670" w:rsidR="00AA22A5" w:rsidP="001E4185" w:rsidRDefault="00AA22A5" w14:paraId="4DC75C68" w14:textId="77777777">
            <w:pPr>
              <w:numPr>
                <w:ilvl w:val="0"/>
                <w:numId w:val="20"/>
              </w:numPr>
              <w:spacing w:after="0" w:line="240" w:lineRule="auto"/>
              <w:jc w:val="both"/>
              <w:rPr>
                <w:rFonts w:ascii="Times New Roman" w:hAnsi="Times New Roman"/>
                <w:sz w:val="20"/>
                <w:szCs w:val="20"/>
                <w:lang w:val="ro-RO"/>
              </w:rPr>
            </w:pPr>
            <w:r w:rsidRPr="00B70670">
              <w:rPr>
                <w:rFonts w:ascii="Times New Roman" w:hAnsi="Times New Roman"/>
                <w:sz w:val="20"/>
                <w:szCs w:val="20"/>
                <w:lang w:val="it-IT"/>
              </w:rPr>
              <w:t>Engaging in ethical listening behavior</w:t>
            </w:r>
          </w:p>
        </w:tc>
        <w:tc>
          <w:tcPr>
            <w:tcW w:w="2552" w:type="dxa"/>
            <w:shd w:val="clear" w:color="auto" w:fill="auto"/>
          </w:tcPr>
          <w:p w:rsidRPr="00B70670" w:rsidR="00AA22A5" w:rsidP="001E4185" w:rsidRDefault="00AA22A5" w14:paraId="092BABBD"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prezentare interactivă</w:t>
            </w:r>
          </w:p>
          <w:p w:rsidRPr="00B70670" w:rsidR="00AA22A5" w:rsidP="001E4185" w:rsidRDefault="00AA22A5" w14:paraId="08F20854"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conversație euristică</w:t>
            </w:r>
          </w:p>
          <w:p w:rsidRPr="00B70670" w:rsidR="00AA22A5" w:rsidP="001E4185" w:rsidRDefault="00AA22A5" w14:paraId="19E45B6B"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exerciții ghidate</w:t>
            </w:r>
          </w:p>
          <w:p w:rsidRPr="00B70670" w:rsidR="00AA22A5" w:rsidP="001E4185" w:rsidRDefault="00AA22A5" w14:paraId="425F1B3C"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chestionar</w:t>
            </w:r>
          </w:p>
        </w:tc>
        <w:tc>
          <w:tcPr>
            <w:tcW w:w="2835" w:type="dxa"/>
            <w:shd w:val="clear" w:color="auto" w:fill="auto"/>
          </w:tcPr>
          <w:p w:rsidRPr="00B70670" w:rsidR="00AA22A5" w:rsidP="001E4185" w:rsidRDefault="00AA22A5" w14:paraId="2946DB82" w14:textId="77777777">
            <w:pPr>
              <w:spacing w:after="0" w:line="240" w:lineRule="auto"/>
              <w:rPr>
                <w:rFonts w:ascii="Times New Roman" w:hAnsi="Times New Roman"/>
                <w:sz w:val="20"/>
                <w:szCs w:val="20"/>
                <w:lang w:val="ro-RO"/>
              </w:rPr>
            </w:pPr>
          </w:p>
        </w:tc>
      </w:tr>
      <w:tr w:rsidRPr="005446C4" w:rsidR="00AA22A5" w:rsidTr="00816FF9" w14:paraId="34B0F1E3" w14:textId="77777777">
        <w:tc>
          <w:tcPr>
            <w:tcW w:w="4786" w:type="dxa"/>
            <w:shd w:val="clear" w:color="auto" w:fill="auto"/>
          </w:tcPr>
          <w:p w:rsidRPr="00B70670" w:rsidR="00AA22A5" w:rsidP="001E4185" w:rsidRDefault="00B70670" w14:paraId="0E674090" w14:textId="77777777">
            <w:pPr>
              <w:spacing w:after="0" w:line="240" w:lineRule="auto"/>
              <w:rPr>
                <w:rFonts w:ascii="Times New Roman" w:hAnsi="Times New Roman"/>
                <w:sz w:val="20"/>
                <w:szCs w:val="20"/>
                <w:lang w:val="en-GB"/>
              </w:rPr>
            </w:pPr>
            <w:r>
              <w:rPr>
                <w:rFonts w:ascii="Times New Roman" w:hAnsi="Times New Roman"/>
                <w:sz w:val="20"/>
                <w:szCs w:val="20"/>
                <w:lang w:val="en-GB"/>
              </w:rPr>
              <w:t xml:space="preserve">9 </w:t>
            </w:r>
            <w:r w:rsidRPr="00B70670" w:rsidR="00AA22A5">
              <w:rPr>
                <w:rFonts w:ascii="Times New Roman" w:hAnsi="Times New Roman"/>
                <w:sz w:val="20"/>
                <w:szCs w:val="20"/>
                <w:lang w:val="en-GB"/>
              </w:rPr>
              <w:t>Interpersonal communication</w:t>
            </w:r>
          </w:p>
          <w:p w:rsidRPr="00B70670" w:rsidR="00AA22A5" w:rsidP="001E4185" w:rsidRDefault="00AA22A5" w14:paraId="246B1FFF" w14:textId="77777777">
            <w:pPr>
              <w:numPr>
                <w:ilvl w:val="0"/>
                <w:numId w:val="21"/>
              </w:numPr>
              <w:spacing w:after="0" w:line="240" w:lineRule="auto"/>
              <w:rPr>
                <w:rFonts w:ascii="Times New Roman" w:hAnsi="Times New Roman"/>
                <w:sz w:val="20"/>
                <w:szCs w:val="20"/>
                <w:lang w:val="ro-RO"/>
              </w:rPr>
            </w:pPr>
            <w:r w:rsidRPr="00B70670">
              <w:rPr>
                <w:rFonts w:ascii="Times New Roman" w:hAnsi="Times New Roman"/>
                <w:sz w:val="20"/>
                <w:szCs w:val="20"/>
                <w:lang w:val="ro-RO"/>
              </w:rPr>
              <w:t>Defining interpersonal relationships &amp; interpersonal communication</w:t>
            </w:r>
          </w:p>
          <w:p w:rsidRPr="00B70670" w:rsidR="00AA22A5" w:rsidP="001E4185" w:rsidRDefault="00AA22A5" w14:paraId="08C1B0DA" w14:textId="77777777">
            <w:pPr>
              <w:numPr>
                <w:ilvl w:val="0"/>
                <w:numId w:val="21"/>
              </w:numPr>
              <w:spacing w:after="0" w:line="240" w:lineRule="auto"/>
              <w:rPr>
                <w:rFonts w:ascii="Times New Roman" w:hAnsi="Times New Roman"/>
                <w:sz w:val="20"/>
                <w:szCs w:val="20"/>
                <w:lang w:val="ro-RO"/>
              </w:rPr>
            </w:pPr>
            <w:r w:rsidRPr="00B70670">
              <w:rPr>
                <w:rFonts w:ascii="Times New Roman" w:hAnsi="Times New Roman"/>
                <w:sz w:val="20"/>
                <w:szCs w:val="20"/>
                <w:lang w:val="ro-RO"/>
              </w:rPr>
              <w:t>Explaining the importance of interpersonal relationships (e.g. friendship)</w:t>
            </w:r>
          </w:p>
          <w:p w:rsidRPr="00B70670" w:rsidR="00AA22A5" w:rsidP="001E4185" w:rsidRDefault="00AA22A5" w14:paraId="7864E4F5" w14:textId="77777777">
            <w:pPr>
              <w:numPr>
                <w:ilvl w:val="0"/>
                <w:numId w:val="21"/>
              </w:numPr>
              <w:spacing w:after="0" w:line="240" w:lineRule="auto"/>
              <w:rPr>
                <w:rFonts w:ascii="Times New Roman" w:hAnsi="Times New Roman"/>
                <w:sz w:val="20"/>
                <w:szCs w:val="20"/>
                <w:lang w:val="ro-RO"/>
              </w:rPr>
            </w:pPr>
            <w:r w:rsidRPr="00B70670">
              <w:rPr>
                <w:rFonts w:ascii="Times New Roman" w:hAnsi="Times New Roman"/>
                <w:sz w:val="20"/>
                <w:szCs w:val="20"/>
                <w:lang w:val="ro-RO"/>
              </w:rPr>
              <w:t>Explaining the three stages in interpersonal relationships</w:t>
            </w:r>
          </w:p>
          <w:p w:rsidRPr="00B70670" w:rsidR="00AA22A5" w:rsidP="001E4185" w:rsidRDefault="00AA22A5" w14:paraId="66D2AB5C" w14:textId="77777777">
            <w:pPr>
              <w:numPr>
                <w:ilvl w:val="0"/>
                <w:numId w:val="21"/>
              </w:numPr>
              <w:spacing w:after="0" w:line="240" w:lineRule="auto"/>
              <w:rPr>
                <w:rFonts w:ascii="Times New Roman" w:hAnsi="Times New Roman"/>
                <w:sz w:val="20"/>
                <w:szCs w:val="20"/>
                <w:lang w:val="ro-RO"/>
              </w:rPr>
            </w:pPr>
            <w:r w:rsidRPr="00B70670">
              <w:rPr>
                <w:rFonts w:ascii="Times New Roman" w:hAnsi="Times New Roman"/>
                <w:sz w:val="20"/>
                <w:szCs w:val="20"/>
                <w:lang w:val="ro-RO"/>
              </w:rPr>
              <w:t>Understanding how to maintain positive relationships</w:t>
            </w:r>
          </w:p>
          <w:p w:rsidRPr="00B70670" w:rsidR="00AA22A5" w:rsidP="001E4185" w:rsidRDefault="00AA22A5" w14:paraId="66E3B692" w14:textId="77777777">
            <w:pPr>
              <w:numPr>
                <w:ilvl w:val="0"/>
                <w:numId w:val="21"/>
              </w:numPr>
              <w:spacing w:after="0" w:line="240" w:lineRule="auto"/>
              <w:rPr>
                <w:rFonts w:ascii="Times New Roman" w:hAnsi="Times New Roman"/>
                <w:sz w:val="20"/>
                <w:szCs w:val="20"/>
                <w:lang w:val="ro-RO"/>
              </w:rPr>
            </w:pPr>
            <w:r w:rsidRPr="00B70670">
              <w:rPr>
                <w:rFonts w:ascii="Times New Roman" w:hAnsi="Times New Roman"/>
                <w:sz w:val="20"/>
                <w:szCs w:val="20"/>
                <w:lang w:val="ro-RO"/>
              </w:rPr>
              <w:t>Describing the dark side of interpersonal relationships</w:t>
            </w:r>
          </w:p>
          <w:p w:rsidRPr="00B70670" w:rsidR="00AA22A5" w:rsidP="001E4185" w:rsidRDefault="00AA22A5" w14:paraId="20E0B26A" w14:textId="77777777">
            <w:pPr>
              <w:numPr>
                <w:ilvl w:val="0"/>
                <w:numId w:val="21"/>
              </w:numPr>
              <w:spacing w:after="0" w:line="240" w:lineRule="auto"/>
              <w:rPr>
                <w:rFonts w:ascii="Times New Roman" w:hAnsi="Times New Roman"/>
                <w:sz w:val="20"/>
                <w:szCs w:val="20"/>
                <w:lang w:val="ro-RO"/>
              </w:rPr>
            </w:pPr>
            <w:r w:rsidRPr="00B70670">
              <w:rPr>
                <w:rFonts w:ascii="Times New Roman" w:hAnsi="Times New Roman"/>
                <w:sz w:val="20"/>
                <w:szCs w:val="20"/>
                <w:lang w:val="ro-RO"/>
              </w:rPr>
              <w:t>Naming four essential interpersonal communication behaviors</w:t>
            </w:r>
          </w:p>
        </w:tc>
        <w:tc>
          <w:tcPr>
            <w:tcW w:w="2552" w:type="dxa"/>
            <w:shd w:val="clear" w:color="auto" w:fill="auto"/>
          </w:tcPr>
          <w:p w:rsidRPr="00B70670" w:rsidR="00AA22A5" w:rsidP="001E4185" w:rsidRDefault="00AA22A5" w14:paraId="245E4161"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prezentare interactivă</w:t>
            </w:r>
          </w:p>
          <w:p w:rsidRPr="00B70670" w:rsidR="00AA22A5" w:rsidP="001E4185" w:rsidRDefault="00AA22A5" w14:paraId="6F72012D"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conversație euristică</w:t>
            </w:r>
          </w:p>
          <w:p w:rsidRPr="00B70670" w:rsidR="00AA22A5" w:rsidP="001E4185" w:rsidRDefault="00AA22A5" w14:paraId="1F5A0E5F"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exerciții ghidate</w:t>
            </w:r>
          </w:p>
          <w:p w:rsidRPr="00B70670" w:rsidR="00AA22A5" w:rsidP="001E4185" w:rsidRDefault="00AA22A5" w14:paraId="5864F8C4"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chestionar</w:t>
            </w:r>
          </w:p>
        </w:tc>
        <w:tc>
          <w:tcPr>
            <w:tcW w:w="2835" w:type="dxa"/>
            <w:shd w:val="clear" w:color="auto" w:fill="auto"/>
          </w:tcPr>
          <w:p w:rsidRPr="00B70670" w:rsidR="00AA22A5" w:rsidP="001E4185" w:rsidRDefault="00AA22A5" w14:paraId="5997CC1D" w14:textId="77777777">
            <w:pPr>
              <w:spacing w:after="0" w:line="240" w:lineRule="auto"/>
              <w:rPr>
                <w:rFonts w:ascii="Times New Roman" w:hAnsi="Times New Roman"/>
                <w:sz w:val="20"/>
                <w:szCs w:val="20"/>
                <w:lang w:val="ro-RO"/>
              </w:rPr>
            </w:pPr>
          </w:p>
        </w:tc>
      </w:tr>
      <w:tr w:rsidRPr="005446C4" w:rsidR="00AA22A5" w:rsidTr="00816FF9" w14:paraId="49C70FEA" w14:textId="77777777">
        <w:tc>
          <w:tcPr>
            <w:tcW w:w="4786" w:type="dxa"/>
            <w:shd w:val="clear" w:color="auto" w:fill="auto"/>
          </w:tcPr>
          <w:p w:rsidRPr="00B70670" w:rsidR="00AA22A5" w:rsidP="001E4185" w:rsidRDefault="00B70670" w14:paraId="420A6954" w14:textId="77777777">
            <w:pPr>
              <w:spacing w:after="0" w:line="240" w:lineRule="auto"/>
              <w:jc w:val="both"/>
              <w:rPr>
                <w:rFonts w:ascii="Times New Roman" w:hAnsi="Times New Roman"/>
                <w:sz w:val="20"/>
                <w:szCs w:val="20"/>
                <w:lang w:val="ro-RO"/>
              </w:rPr>
            </w:pPr>
            <w:r>
              <w:rPr>
                <w:rFonts w:ascii="Times New Roman" w:hAnsi="Times New Roman"/>
                <w:sz w:val="20"/>
                <w:szCs w:val="20"/>
                <w:lang w:val="ro-RO"/>
              </w:rPr>
              <w:t xml:space="preserve">10 </w:t>
            </w:r>
            <w:r w:rsidRPr="00B70670" w:rsidR="00AA22A5">
              <w:rPr>
                <w:rFonts w:ascii="Times New Roman" w:hAnsi="Times New Roman"/>
                <w:sz w:val="20"/>
                <w:szCs w:val="20"/>
                <w:lang w:val="ro-RO"/>
              </w:rPr>
              <w:t>Intercultural communication</w:t>
            </w:r>
          </w:p>
          <w:p w:rsidRPr="00B70670" w:rsidR="00AA22A5" w:rsidP="001E4185" w:rsidRDefault="00AA22A5" w14:paraId="5A2B9E6A" w14:textId="77777777">
            <w:pPr>
              <w:numPr>
                <w:ilvl w:val="0"/>
                <w:numId w:val="21"/>
              </w:numPr>
              <w:spacing w:after="0" w:line="240" w:lineRule="auto"/>
              <w:rPr>
                <w:rFonts w:ascii="Times New Roman" w:hAnsi="Times New Roman"/>
                <w:sz w:val="20"/>
                <w:szCs w:val="20"/>
                <w:lang w:val="ro-RO"/>
              </w:rPr>
            </w:pPr>
            <w:r w:rsidRPr="00B70670">
              <w:rPr>
                <w:rFonts w:ascii="Times New Roman" w:hAnsi="Times New Roman"/>
                <w:sz w:val="20"/>
                <w:szCs w:val="20"/>
                <w:lang w:val="ro-RO"/>
              </w:rPr>
              <w:t>Distinguishing between cultures and co-cultures</w:t>
            </w:r>
          </w:p>
          <w:p w:rsidRPr="00B70670" w:rsidR="00AA22A5" w:rsidP="001E4185" w:rsidRDefault="00AA22A5" w14:paraId="5427BB32" w14:textId="77777777">
            <w:pPr>
              <w:numPr>
                <w:ilvl w:val="0"/>
                <w:numId w:val="21"/>
              </w:numPr>
              <w:spacing w:after="0" w:line="240" w:lineRule="auto"/>
              <w:rPr>
                <w:rFonts w:ascii="Times New Roman" w:hAnsi="Times New Roman"/>
                <w:sz w:val="20"/>
                <w:szCs w:val="20"/>
                <w:lang w:val="ro-RO"/>
              </w:rPr>
            </w:pPr>
            <w:r w:rsidRPr="00B70670">
              <w:rPr>
                <w:rFonts w:ascii="Times New Roman" w:hAnsi="Times New Roman"/>
                <w:sz w:val="20"/>
                <w:szCs w:val="20"/>
                <w:lang w:val="ro-RO"/>
              </w:rPr>
              <w:t>Providing examples of co-cultural strategies</w:t>
            </w:r>
          </w:p>
          <w:p w:rsidRPr="00B70670" w:rsidR="00AA22A5" w:rsidP="001E4185" w:rsidRDefault="00AA22A5" w14:paraId="789F1E49" w14:textId="77777777">
            <w:pPr>
              <w:numPr>
                <w:ilvl w:val="0"/>
                <w:numId w:val="21"/>
              </w:numPr>
              <w:spacing w:after="0" w:line="240" w:lineRule="auto"/>
              <w:rPr>
                <w:rFonts w:ascii="Times New Roman" w:hAnsi="Times New Roman"/>
                <w:sz w:val="20"/>
                <w:szCs w:val="20"/>
                <w:lang w:val="ro-RO"/>
              </w:rPr>
            </w:pPr>
            <w:r w:rsidRPr="00B70670">
              <w:rPr>
                <w:rFonts w:ascii="Times New Roman" w:hAnsi="Times New Roman"/>
                <w:sz w:val="20"/>
                <w:szCs w:val="20"/>
                <w:lang w:val="ro-RO"/>
              </w:rPr>
              <w:t>Explaining potential intercultural communication problems</w:t>
            </w:r>
          </w:p>
          <w:p w:rsidRPr="00B70670" w:rsidR="00AA22A5" w:rsidP="001E4185" w:rsidRDefault="00AA22A5" w14:paraId="004DA64F" w14:textId="77777777">
            <w:pPr>
              <w:numPr>
                <w:ilvl w:val="0"/>
                <w:numId w:val="21"/>
              </w:numPr>
              <w:spacing w:after="0" w:line="240" w:lineRule="auto"/>
              <w:rPr>
                <w:rFonts w:ascii="Times New Roman" w:hAnsi="Times New Roman"/>
                <w:sz w:val="20"/>
                <w:szCs w:val="20"/>
                <w:lang w:val="ro-RO"/>
              </w:rPr>
            </w:pPr>
            <w:r w:rsidRPr="00B70670">
              <w:rPr>
                <w:rFonts w:ascii="Times New Roman" w:hAnsi="Times New Roman"/>
                <w:sz w:val="20"/>
                <w:szCs w:val="20"/>
                <w:lang w:val="ro-RO"/>
              </w:rPr>
              <w:t>Identifying broad cultural characteristics</w:t>
            </w:r>
          </w:p>
          <w:p w:rsidR="00B70670" w:rsidP="00B70670" w:rsidRDefault="00AA22A5" w14:paraId="3DA18CF0" w14:textId="77777777">
            <w:pPr>
              <w:numPr>
                <w:ilvl w:val="0"/>
                <w:numId w:val="21"/>
              </w:numPr>
              <w:spacing w:after="0" w:line="240" w:lineRule="auto"/>
              <w:rPr>
                <w:rFonts w:ascii="Times New Roman" w:hAnsi="Times New Roman"/>
                <w:sz w:val="20"/>
                <w:szCs w:val="20"/>
                <w:lang w:val="ro-RO"/>
              </w:rPr>
            </w:pPr>
            <w:r w:rsidRPr="00B70670">
              <w:rPr>
                <w:rFonts w:ascii="Times New Roman" w:hAnsi="Times New Roman"/>
                <w:sz w:val="20"/>
                <w:szCs w:val="20"/>
                <w:lang w:val="ro-RO"/>
              </w:rPr>
              <w:t>Practicing strategies for improving communication with people from other cultures and co-cultures</w:t>
            </w:r>
          </w:p>
          <w:p w:rsidRPr="00B70670" w:rsidR="00AA22A5" w:rsidP="00B70670" w:rsidRDefault="00B70670" w14:paraId="458D2CE6" w14:textId="77777777">
            <w:pPr>
              <w:numPr>
                <w:ilvl w:val="0"/>
                <w:numId w:val="21"/>
              </w:numPr>
              <w:spacing w:after="0" w:line="240" w:lineRule="auto"/>
              <w:rPr>
                <w:rFonts w:ascii="Times New Roman" w:hAnsi="Times New Roman"/>
                <w:sz w:val="20"/>
                <w:szCs w:val="20"/>
                <w:lang w:val="ro-RO"/>
              </w:rPr>
            </w:pPr>
            <w:r>
              <w:rPr>
                <w:rFonts w:ascii="Times New Roman" w:hAnsi="Times New Roman"/>
                <w:sz w:val="20"/>
                <w:szCs w:val="20"/>
                <w:lang w:val="ro-RO"/>
              </w:rPr>
              <w:t>Cultural differences -</w:t>
            </w:r>
            <w:r w:rsidRPr="00B70670" w:rsidR="00AA22A5">
              <w:rPr>
                <w:rFonts w:ascii="Times New Roman" w:hAnsi="Times New Roman"/>
                <w:sz w:val="20"/>
                <w:szCs w:val="20"/>
                <w:lang w:val="ro-RO"/>
              </w:rPr>
              <w:t xml:space="preserve"> culture shock: recognising and experiencing culture shock; stages of culture shock</w:t>
            </w:r>
          </w:p>
        </w:tc>
        <w:tc>
          <w:tcPr>
            <w:tcW w:w="2552" w:type="dxa"/>
            <w:shd w:val="clear" w:color="auto" w:fill="auto"/>
          </w:tcPr>
          <w:p w:rsidRPr="00B70670" w:rsidR="00AA22A5" w:rsidP="001E4185" w:rsidRDefault="00AA22A5" w14:paraId="1C7BF0B9"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prezentare interactivă</w:t>
            </w:r>
          </w:p>
          <w:p w:rsidRPr="00B70670" w:rsidR="00AA22A5" w:rsidP="001E4185" w:rsidRDefault="00AA22A5" w14:paraId="79EEA4B7"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conversație euristică</w:t>
            </w:r>
          </w:p>
          <w:p w:rsidRPr="00B70670" w:rsidR="00AA22A5" w:rsidP="001E4185" w:rsidRDefault="00AA22A5" w14:paraId="6EEE282E"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exerciții ghidate</w:t>
            </w:r>
          </w:p>
          <w:p w:rsidRPr="00B70670" w:rsidR="00AA22A5" w:rsidP="001E4185" w:rsidRDefault="00AA22A5" w14:paraId="65663558"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chestionar</w:t>
            </w:r>
          </w:p>
        </w:tc>
        <w:tc>
          <w:tcPr>
            <w:tcW w:w="2835" w:type="dxa"/>
            <w:shd w:val="clear" w:color="auto" w:fill="auto"/>
          </w:tcPr>
          <w:p w:rsidRPr="00B70670" w:rsidR="00AA22A5" w:rsidP="001E4185" w:rsidRDefault="00AA22A5" w14:paraId="110FFD37" w14:textId="77777777">
            <w:pPr>
              <w:spacing w:after="0" w:line="240" w:lineRule="auto"/>
              <w:rPr>
                <w:rFonts w:ascii="Times New Roman" w:hAnsi="Times New Roman"/>
                <w:sz w:val="20"/>
                <w:szCs w:val="20"/>
                <w:lang w:val="ro-RO"/>
              </w:rPr>
            </w:pPr>
          </w:p>
        </w:tc>
      </w:tr>
      <w:tr w:rsidRPr="005446C4" w:rsidR="00AA22A5" w:rsidTr="00816FF9" w14:paraId="2E1ACD26" w14:textId="77777777">
        <w:tc>
          <w:tcPr>
            <w:tcW w:w="4786" w:type="dxa"/>
            <w:shd w:val="clear" w:color="auto" w:fill="auto"/>
          </w:tcPr>
          <w:p w:rsidRPr="00B70670" w:rsidR="00AA22A5" w:rsidP="001E4185" w:rsidRDefault="00B70670" w14:paraId="0F025444" w14:textId="77777777">
            <w:pPr>
              <w:spacing w:after="0" w:line="240" w:lineRule="auto"/>
              <w:rPr>
                <w:rFonts w:ascii="Times New Roman" w:hAnsi="Times New Roman"/>
                <w:b/>
                <w:sz w:val="20"/>
                <w:szCs w:val="20"/>
                <w:lang w:val="ro-RO"/>
              </w:rPr>
            </w:pPr>
            <w:r>
              <w:rPr>
                <w:rFonts w:ascii="Times New Roman" w:hAnsi="Times New Roman"/>
                <w:sz w:val="20"/>
                <w:szCs w:val="20"/>
                <w:lang w:val="ro-RO"/>
              </w:rPr>
              <w:t xml:space="preserve">11 </w:t>
            </w:r>
            <w:r w:rsidRPr="00B70670" w:rsidR="00AA22A5">
              <w:rPr>
                <w:rFonts w:ascii="Times New Roman" w:hAnsi="Times New Roman"/>
                <w:sz w:val="20"/>
                <w:szCs w:val="20"/>
                <w:lang w:val="ro-RO"/>
              </w:rPr>
              <w:t>Mediated Communication (1) – Mass Media</w:t>
            </w:r>
            <w:r w:rsidRPr="00B70670" w:rsidR="00AA22A5">
              <w:rPr>
                <w:rFonts w:ascii="Times New Roman" w:hAnsi="Times New Roman"/>
                <w:b/>
                <w:sz w:val="20"/>
                <w:szCs w:val="20"/>
                <w:lang w:val="ro-RO"/>
              </w:rPr>
              <w:t xml:space="preserve"> </w:t>
            </w:r>
          </w:p>
          <w:p w:rsidRPr="00B70670" w:rsidR="00AA22A5" w:rsidP="001E4185" w:rsidRDefault="00AA22A5" w14:paraId="28BD9213" w14:textId="77777777">
            <w:pPr>
              <w:numPr>
                <w:ilvl w:val="0"/>
                <w:numId w:val="22"/>
              </w:numPr>
              <w:spacing w:after="0" w:line="240" w:lineRule="auto"/>
              <w:rPr>
                <w:rFonts w:ascii="Times New Roman" w:hAnsi="Times New Roman"/>
                <w:sz w:val="20"/>
                <w:szCs w:val="20"/>
                <w:lang w:val="ro-RO"/>
              </w:rPr>
            </w:pPr>
            <w:r w:rsidRPr="00B70670">
              <w:rPr>
                <w:rFonts w:ascii="Times New Roman" w:hAnsi="Times New Roman"/>
                <w:sz w:val="20"/>
                <w:szCs w:val="20"/>
                <w:lang w:val="ro-RO"/>
              </w:rPr>
              <w:t>Explaining the importance of studying mediated communication</w:t>
            </w:r>
          </w:p>
          <w:p w:rsidRPr="00B70670" w:rsidR="00AA22A5" w:rsidP="001E4185" w:rsidRDefault="00AA22A5" w14:paraId="70C1695C" w14:textId="77777777">
            <w:pPr>
              <w:numPr>
                <w:ilvl w:val="0"/>
                <w:numId w:val="22"/>
              </w:numPr>
              <w:spacing w:after="0" w:line="240" w:lineRule="auto"/>
              <w:rPr>
                <w:rFonts w:ascii="Times New Roman" w:hAnsi="Times New Roman"/>
                <w:sz w:val="20"/>
                <w:szCs w:val="20"/>
                <w:lang w:val="ro-RO"/>
              </w:rPr>
            </w:pPr>
            <w:r w:rsidRPr="00B70670">
              <w:rPr>
                <w:rFonts w:ascii="Times New Roman" w:hAnsi="Times New Roman"/>
                <w:sz w:val="20"/>
                <w:szCs w:val="20"/>
                <w:lang w:val="ro-RO"/>
              </w:rPr>
              <w:t>Defining mediated communication and explaining the differences between mass communication and computer-mediated communication</w:t>
            </w:r>
          </w:p>
          <w:p w:rsidRPr="00B70670" w:rsidR="00AA22A5" w:rsidP="001E4185" w:rsidRDefault="00AA22A5" w14:paraId="455171FA" w14:textId="77777777">
            <w:pPr>
              <w:numPr>
                <w:ilvl w:val="0"/>
                <w:numId w:val="22"/>
              </w:numPr>
              <w:spacing w:after="0" w:line="240" w:lineRule="auto"/>
              <w:rPr>
                <w:rFonts w:ascii="Times New Roman" w:hAnsi="Times New Roman"/>
                <w:sz w:val="20"/>
                <w:szCs w:val="20"/>
                <w:lang w:val="ro-RO"/>
              </w:rPr>
            </w:pPr>
            <w:r w:rsidRPr="00B70670">
              <w:rPr>
                <w:rFonts w:ascii="Times New Roman" w:hAnsi="Times New Roman"/>
                <w:sz w:val="20"/>
                <w:szCs w:val="20"/>
                <w:lang w:val="ro-RO"/>
              </w:rPr>
              <w:lastRenderedPageBreak/>
              <w:t>Identifying types of mass communication</w:t>
            </w:r>
          </w:p>
          <w:p w:rsidRPr="00B70670" w:rsidR="00AA22A5" w:rsidP="001E4185" w:rsidRDefault="00AA22A5" w14:paraId="489F60EE" w14:textId="77777777">
            <w:pPr>
              <w:numPr>
                <w:ilvl w:val="0"/>
                <w:numId w:val="22"/>
              </w:numPr>
              <w:spacing w:after="0" w:line="240" w:lineRule="auto"/>
              <w:rPr>
                <w:rFonts w:ascii="Times New Roman" w:hAnsi="Times New Roman"/>
                <w:sz w:val="20"/>
                <w:szCs w:val="20"/>
                <w:lang w:val="ro-RO"/>
              </w:rPr>
            </w:pPr>
            <w:r w:rsidRPr="00B70670">
              <w:rPr>
                <w:rFonts w:ascii="Times New Roman" w:hAnsi="Times New Roman"/>
                <w:sz w:val="20"/>
                <w:szCs w:val="20"/>
                <w:lang w:val="ro-RO"/>
              </w:rPr>
              <w:t>Discussing how mass media affect our culture and us</w:t>
            </w:r>
          </w:p>
        </w:tc>
        <w:tc>
          <w:tcPr>
            <w:tcW w:w="2552" w:type="dxa"/>
            <w:shd w:val="clear" w:color="auto" w:fill="auto"/>
          </w:tcPr>
          <w:p w:rsidRPr="00B70670" w:rsidR="00AA22A5" w:rsidP="001E4185" w:rsidRDefault="00AA22A5" w14:paraId="61DBF80A"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lastRenderedPageBreak/>
              <w:t>- prezentare interactivă</w:t>
            </w:r>
          </w:p>
          <w:p w:rsidRPr="00B70670" w:rsidR="00AA22A5" w:rsidP="001E4185" w:rsidRDefault="00AA22A5" w14:paraId="1811FA97"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conversație euristică</w:t>
            </w:r>
          </w:p>
          <w:p w:rsidRPr="00B70670" w:rsidR="00AA22A5" w:rsidP="001E4185" w:rsidRDefault="00AA22A5" w14:paraId="194BDBED"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exerciții ghidate</w:t>
            </w:r>
          </w:p>
          <w:p w:rsidRPr="00B70670" w:rsidR="00AA22A5" w:rsidP="001E4185" w:rsidRDefault="00AA22A5" w14:paraId="3066899A"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chestionar</w:t>
            </w:r>
          </w:p>
        </w:tc>
        <w:tc>
          <w:tcPr>
            <w:tcW w:w="2835" w:type="dxa"/>
            <w:shd w:val="clear" w:color="auto" w:fill="auto"/>
          </w:tcPr>
          <w:p w:rsidRPr="00B70670" w:rsidR="00AA22A5" w:rsidP="001E4185" w:rsidRDefault="00AA22A5" w14:paraId="6B699379" w14:textId="77777777">
            <w:pPr>
              <w:spacing w:after="0" w:line="240" w:lineRule="auto"/>
              <w:rPr>
                <w:rFonts w:ascii="Times New Roman" w:hAnsi="Times New Roman"/>
                <w:sz w:val="20"/>
                <w:szCs w:val="20"/>
                <w:lang w:val="ro-RO"/>
              </w:rPr>
            </w:pPr>
          </w:p>
        </w:tc>
      </w:tr>
      <w:tr w:rsidRPr="005446C4" w:rsidR="00AA22A5" w:rsidTr="00816FF9" w14:paraId="55BD6CAE" w14:textId="77777777">
        <w:tc>
          <w:tcPr>
            <w:tcW w:w="4786" w:type="dxa"/>
            <w:shd w:val="clear" w:color="auto" w:fill="auto"/>
          </w:tcPr>
          <w:p w:rsidRPr="00B70670" w:rsidR="00AA22A5" w:rsidP="001E4185" w:rsidRDefault="00B70670" w14:paraId="7A9E8F18" w14:textId="77777777">
            <w:pPr>
              <w:spacing w:after="0" w:line="240" w:lineRule="auto"/>
              <w:rPr>
                <w:rFonts w:ascii="Times New Roman" w:hAnsi="Times New Roman"/>
                <w:sz w:val="20"/>
                <w:szCs w:val="20"/>
                <w:lang w:val="ro-RO"/>
              </w:rPr>
            </w:pPr>
            <w:r>
              <w:rPr>
                <w:rFonts w:ascii="Times New Roman" w:hAnsi="Times New Roman"/>
                <w:sz w:val="20"/>
                <w:szCs w:val="20"/>
                <w:lang w:val="ro-RO"/>
              </w:rPr>
              <w:lastRenderedPageBreak/>
              <w:t xml:space="preserve">12 </w:t>
            </w:r>
            <w:r w:rsidRPr="00B70670" w:rsidR="00AA22A5">
              <w:rPr>
                <w:rFonts w:ascii="Times New Roman" w:hAnsi="Times New Roman"/>
                <w:sz w:val="20"/>
                <w:szCs w:val="20"/>
                <w:lang w:val="ro-RO"/>
              </w:rPr>
              <w:t>Mediated Communication (2) – Computer-Mediated Communication</w:t>
            </w:r>
          </w:p>
          <w:p w:rsidRPr="00B70670" w:rsidR="00AA22A5" w:rsidP="001E4185" w:rsidRDefault="00AA22A5" w14:paraId="0C45AB1D" w14:textId="77777777">
            <w:pPr>
              <w:numPr>
                <w:ilvl w:val="0"/>
                <w:numId w:val="23"/>
              </w:numPr>
              <w:spacing w:after="0" w:line="240" w:lineRule="auto"/>
              <w:rPr>
                <w:rFonts w:ascii="Times New Roman" w:hAnsi="Times New Roman"/>
                <w:sz w:val="20"/>
                <w:szCs w:val="20"/>
                <w:lang w:val="ro-RO"/>
              </w:rPr>
            </w:pPr>
            <w:r w:rsidRPr="00B70670">
              <w:rPr>
                <w:rFonts w:ascii="Times New Roman" w:hAnsi="Times New Roman"/>
                <w:sz w:val="20"/>
                <w:szCs w:val="20"/>
                <w:lang w:val="ro-RO"/>
              </w:rPr>
              <w:t>Identifying types of computer-mediated communication</w:t>
            </w:r>
          </w:p>
          <w:p w:rsidRPr="00B70670" w:rsidR="00AA22A5" w:rsidP="001E4185" w:rsidRDefault="00AA22A5" w14:paraId="06A9F3DB" w14:textId="77777777">
            <w:pPr>
              <w:numPr>
                <w:ilvl w:val="0"/>
                <w:numId w:val="23"/>
              </w:numPr>
              <w:spacing w:after="0" w:line="240" w:lineRule="auto"/>
              <w:rPr>
                <w:rFonts w:ascii="Times New Roman" w:hAnsi="Times New Roman"/>
                <w:sz w:val="20"/>
                <w:szCs w:val="20"/>
                <w:lang w:val="ro-RO"/>
              </w:rPr>
            </w:pPr>
            <w:r w:rsidRPr="00B70670">
              <w:rPr>
                <w:rFonts w:ascii="Times New Roman" w:hAnsi="Times New Roman"/>
                <w:sz w:val="20"/>
                <w:szCs w:val="20"/>
                <w:lang w:val="ro-RO"/>
              </w:rPr>
              <w:t>Explaining the difference between synchronous and asynchronous communication</w:t>
            </w:r>
          </w:p>
          <w:p w:rsidR="00F64888" w:rsidP="00F64888" w:rsidRDefault="00AA22A5" w14:paraId="652C4A75" w14:textId="77777777">
            <w:pPr>
              <w:numPr>
                <w:ilvl w:val="0"/>
                <w:numId w:val="23"/>
              </w:numPr>
              <w:spacing w:after="0" w:line="240" w:lineRule="auto"/>
              <w:rPr>
                <w:rFonts w:ascii="Times New Roman" w:hAnsi="Times New Roman"/>
                <w:sz w:val="20"/>
                <w:szCs w:val="20"/>
                <w:lang w:val="ro-RO"/>
              </w:rPr>
            </w:pPr>
            <w:r w:rsidRPr="00B70670">
              <w:rPr>
                <w:rFonts w:ascii="Times New Roman" w:hAnsi="Times New Roman"/>
                <w:sz w:val="20"/>
                <w:szCs w:val="20"/>
                <w:lang w:val="ro-RO"/>
              </w:rPr>
              <w:t>Discussing how computer-mediated communication affects the communication process</w:t>
            </w:r>
          </w:p>
          <w:p w:rsidRPr="00B70670" w:rsidR="00AA22A5" w:rsidP="00F64888" w:rsidRDefault="00AA22A5" w14:paraId="2C1B0DA9" w14:textId="77777777">
            <w:pPr>
              <w:numPr>
                <w:ilvl w:val="0"/>
                <w:numId w:val="23"/>
              </w:numPr>
              <w:spacing w:after="0" w:line="240" w:lineRule="auto"/>
              <w:rPr>
                <w:rFonts w:ascii="Times New Roman" w:hAnsi="Times New Roman"/>
                <w:sz w:val="20"/>
                <w:szCs w:val="20"/>
                <w:lang w:val="ro-RO"/>
              </w:rPr>
            </w:pPr>
            <w:r w:rsidRPr="00B70670">
              <w:rPr>
                <w:rFonts w:ascii="Times New Roman" w:hAnsi="Times New Roman"/>
                <w:sz w:val="20"/>
                <w:szCs w:val="20"/>
                <w:lang w:val="ro-RO"/>
              </w:rPr>
              <w:t>Understanding and practicing strategies for becoming a responsible producer and a critical consumer of mediated messages</w:t>
            </w:r>
          </w:p>
        </w:tc>
        <w:tc>
          <w:tcPr>
            <w:tcW w:w="2552" w:type="dxa"/>
            <w:shd w:val="clear" w:color="auto" w:fill="auto"/>
          </w:tcPr>
          <w:p w:rsidRPr="00B70670" w:rsidR="00AA22A5" w:rsidP="001E4185" w:rsidRDefault="00AA22A5" w14:paraId="4BB82CD4"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prezentare interactivă</w:t>
            </w:r>
          </w:p>
          <w:p w:rsidRPr="00B70670" w:rsidR="00AA22A5" w:rsidP="001E4185" w:rsidRDefault="00AA22A5" w14:paraId="54278258"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conversație euristică</w:t>
            </w:r>
          </w:p>
          <w:p w:rsidRPr="00B70670" w:rsidR="00AA22A5" w:rsidP="001E4185" w:rsidRDefault="00AA22A5" w14:paraId="7B51C11A"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exerciții ghidate</w:t>
            </w:r>
          </w:p>
          <w:p w:rsidRPr="00B70670" w:rsidR="00AA22A5" w:rsidP="001E4185" w:rsidRDefault="00AA22A5" w14:paraId="2620D3BF"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chestionar</w:t>
            </w:r>
          </w:p>
        </w:tc>
        <w:tc>
          <w:tcPr>
            <w:tcW w:w="2835" w:type="dxa"/>
            <w:shd w:val="clear" w:color="auto" w:fill="auto"/>
          </w:tcPr>
          <w:p w:rsidRPr="00B70670" w:rsidR="00AA22A5" w:rsidP="001E4185" w:rsidRDefault="00AA22A5" w14:paraId="3FE9F23F" w14:textId="77777777">
            <w:pPr>
              <w:spacing w:after="0" w:line="240" w:lineRule="auto"/>
              <w:rPr>
                <w:rFonts w:ascii="Times New Roman" w:hAnsi="Times New Roman"/>
                <w:sz w:val="20"/>
                <w:szCs w:val="20"/>
                <w:lang w:val="ro-RO"/>
              </w:rPr>
            </w:pPr>
          </w:p>
        </w:tc>
      </w:tr>
      <w:tr w:rsidRPr="005446C4" w:rsidR="001E4185" w:rsidTr="00816FF9" w14:paraId="61303F52" w14:textId="77777777">
        <w:tc>
          <w:tcPr>
            <w:tcW w:w="4786" w:type="dxa"/>
            <w:shd w:val="clear" w:color="auto" w:fill="auto"/>
          </w:tcPr>
          <w:p w:rsidRPr="00B70670" w:rsidR="001E4185" w:rsidP="001E4185" w:rsidRDefault="00B70670" w14:paraId="55CB617C" w14:textId="77777777">
            <w:pPr>
              <w:spacing w:after="0" w:line="240" w:lineRule="auto"/>
              <w:jc w:val="both"/>
              <w:rPr>
                <w:rFonts w:ascii="Times New Roman" w:hAnsi="Times New Roman"/>
                <w:sz w:val="20"/>
                <w:szCs w:val="20"/>
                <w:lang w:val="ro-RO"/>
              </w:rPr>
            </w:pPr>
            <w:r>
              <w:rPr>
                <w:rFonts w:ascii="Times New Roman" w:hAnsi="Times New Roman"/>
                <w:sz w:val="20"/>
                <w:szCs w:val="20"/>
                <w:lang w:val="ro-RO"/>
              </w:rPr>
              <w:t xml:space="preserve">13 </w:t>
            </w:r>
            <w:r w:rsidRPr="00B70670" w:rsidR="001E4185">
              <w:rPr>
                <w:rFonts w:ascii="Times New Roman" w:hAnsi="Times New Roman"/>
                <w:sz w:val="20"/>
                <w:szCs w:val="20"/>
                <w:lang w:val="ro-RO"/>
              </w:rPr>
              <w:t>Communication in English, An Essential 21st Century Skill</w:t>
            </w:r>
          </w:p>
          <w:p w:rsidRPr="00B70670" w:rsidR="001E4185" w:rsidP="001E4185" w:rsidRDefault="001E4185" w14:paraId="545763D7" w14:textId="77777777">
            <w:pPr>
              <w:numPr>
                <w:ilvl w:val="0"/>
                <w:numId w:val="24"/>
              </w:numPr>
              <w:spacing w:after="0" w:line="240" w:lineRule="auto"/>
              <w:jc w:val="both"/>
              <w:rPr>
                <w:rFonts w:ascii="Times New Roman" w:hAnsi="Times New Roman"/>
                <w:sz w:val="20"/>
                <w:szCs w:val="20"/>
                <w:lang w:val="ro-RO"/>
              </w:rPr>
            </w:pPr>
            <w:r w:rsidRPr="00B70670">
              <w:rPr>
                <w:rFonts w:ascii="Times New Roman" w:hAnsi="Times New Roman"/>
                <w:sz w:val="20"/>
                <w:szCs w:val="20"/>
                <w:lang w:val="ro-RO"/>
              </w:rPr>
              <w:t>Wrap up discussion of the course</w:t>
            </w:r>
          </w:p>
          <w:p w:rsidRPr="00B70670" w:rsidR="001E4185" w:rsidP="001E4185" w:rsidRDefault="001E4185" w14:paraId="4B13C9FB" w14:textId="77777777">
            <w:pPr>
              <w:numPr>
                <w:ilvl w:val="0"/>
                <w:numId w:val="24"/>
              </w:numPr>
              <w:spacing w:after="0" w:line="240" w:lineRule="auto"/>
              <w:jc w:val="both"/>
              <w:rPr>
                <w:rFonts w:ascii="Times New Roman" w:hAnsi="Times New Roman"/>
                <w:sz w:val="20"/>
                <w:szCs w:val="20"/>
                <w:lang w:val="ro-RO"/>
              </w:rPr>
            </w:pPr>
            <w:r w:rsidRPr="00B70670">
              <w:rPr>
                <w:rFonts w:ascii="Times New Roman" w:hAnsi="Times New Roman"/>
                <w:sz w:val="20"/>
                <w:szCs w:val="20"/>
                <w:lang w:val="ro-RO"/>
              </w:rPr>
              <w:t>Course survey and acheivement test (quiz) for self-assessment</w:t>
            </w:r>
          </w:p>
          <w:p w:rsidRPr="00B70670" w:rsidR="001E4185" w:rsidP="001E4185" w:rsidRDefault="001E4185" w14:paraId="1F72F646" w14:textId="77777777">
            <w:pPr>
              <w:spacing w:after="0" w:line="240" w:lineRule="auto"/>
              <w:rPr>
                <w:rFonts w:ascii="Times New Roman" w:hAnsi="Times New Roman"/>
                <w:sz w:val="20"/>
                <w:szCs w:val="20"/>
                <w:lang w:val="ro-RO"/>
              </w:rPr>
            </w:pPr>
          </w:p>
        </w:tc>
        <w:tc>
          <w:tcPr>
            <w:tcW w:w="2552" w:type="dxa"/>
            <w:shd w:val="clear" w:color="auto" w:fill="auto"/>
          </w:tcPr>
          <w:p w:rsidRPr="00B70670" w:rsidR="001E4185" w:rsidP="001E4185" w:rsidRDefault="001E4185" w14:paraId="08CE6F91" w14:textId="77777777">
            <w:pPr>
              <w:spacing w:after="0" w:line="240" w:lineRule="auto"/>
              <w:rPr>
                <w:rFonts w:ascii="Times New Roman" w:hAnsi="Times New Roman"/>
                <w:sz w:val="20"/>
                <w:szCs w:val="20"/>
                <w:lang w:val="ro-RO"/>
              </w:rPr>
            </w:pPr>
          </w:p>
          <w:p w:rsidRPr="00B70670" w:rsidR="001E4185" w:rsidP="001E4185" w:rsidRDefault="001E4185" w14:paraId="1CBC994E"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conversație euristică</w:t>
            </w:r>
          </w:p>
          <w:p w:rsidRPr="00B70670" w:rsidR="001E4185" w:rsidP="001E4185" w:rsidRDefault="001E4185" w14:paraId="0985080F"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 chestionar</w:t>
            </w:r>
          </w:p>
        </w:tc>
        <w:tc>
          <w:tcPr>
            <w:tcW w:w="2835" w:type="dxa"/>
            <w:shd w:val="clear" w:color="auto" w:fill="auto"/>
          </w:tcPr>
          <w:p w:rsidRPr="00B70670" w:rsidR="001E4185" w:rsidP="001E4185" w:rsidRDefault="001E4185" w14:paraId="61CDCEAD" w14:textId="77777777">
            <w:pPr>
              <w:spacing w:after="0" w:line="240" w:lineRule="auto"/>
              <w:rPr>
                <w:rFonts w:ascii="Times New Roman" w:hAnsi="Times New Roman"/>
                <w:sz w:val="20"/>
                <w:szCs w:val="20"/>
                <w:lang w:val="ro-RO"/>
              </w:rPr>
            </w:pPr>
          </w:p>
        </w:tc>
      </w:tr>
      <w:tr w:rsidRPr="005446C4" w:rsidR="001E4185" w:rsidTr="00816FF9" w14:paraId="7778A578" w14:textId="77777777">
        <w:tc>
          <w:tcPr>
            <w:tcW w:w="4786" w:type="dxa"/>
            <w:shd w:val="clear" w:color="auto" w:fill="auto"/>
          </w:tcPr>
          <w:p w:rsidRPr="00B70670" w:rsidR="001E4185" w:rsidP="001E4185" w:rsidRDefault="00B70670" w14:paraId="3BC72DD2" w14:textId="77777777">
            <w:pPr>
              <w:spacing w:after="0" w:line="240" w:lineRule="auto"/>
              <w:jc w:val="both"/>
              <w:rPr>
                <w:rFonts w:ascii="Times New Roman" w:hAnsi="Times New Roman"/>
                <w:sz w:val="20"/>
                <w:szCs w:val="20"/>
                <w:lang w:val="ro-RO"/>
              </w:rPr>
            </w:pPr>
            <w:r>
              <w:rPr>
                <w:rFonts w:ascii="Times New Roman" w:hAnsi="Times New Roman"/>
                <w:sz w:val="20"/>
                <w:szCs w:val="20"/>
                <w:lang w:val="ro-RO"/>
              </w:rPr>
              <w:t xml:space="preserve">14 </w:t>
            </w:r>
            <w:r w:rsidRPr="00B70670" w:rsidR="001E4185">
              <w:rPr>
                <w:rFonts w:ascii="Times New Roman" w:hAnsi="Times New Roman"/>
                <w:sz w:val="20"/>
                <w:szCs w:val="20"/>
                <w:lang w:val="ro-RO"/>
              </w:rPr>
              <w:t>Oral Presentation Session for group projects</w:t>
            </w:r>
          </w:p>
          <w:p w:rsidRPr="00B70670" w:rsidR="001E4185" w:rsidP="001E4185" w:rsidRDefault="001E4185" w14:paraId="38E96D83" w14:textId="77777777">
            <w:pPr>
              <w:numPr>
                <w:ilvl w:val="0"/>
                <w:numId w:val="25"/>
              </w:numPr>
              <w:spacing w:after="0" w:line="240" w:lineRule="auto"/>
              <w:jc w:val="both"/>
              <w:rPr>
                <w:rFonts w:ascii="Times New Roman" w:hAnsi="Times New Roman"/>
                <w:sz w:val="20"/>
                <w:szCs w:val="20"/>
                <w:lang w:val="ro-RO"/>
              </w:rPr>
            </w:pPr>
            <w:r w:rsidRPr="00B70670">
              <w:rPr>
                <w:rFonts w:ascii="Times New Roman" w:hAnsi="Times New Roman"/>
                <w:sz w:val="20"/>
                <w:szCs w:val="20"/>
                <w:lang w:val="ro-RO"/>
              </w:rPr>
              <w:t>Students present their projects</w:t>
            </w:r>
          </w:p>
          <w:p w:rsidRPr="00B70670" w:rsidR="001E4185" w:rsidP="001E4185" w:rsidRDefault="001E4185" w14:paraId="26DDC339" w14:textId="77777777">
            <w:pPr>
              <w:numPr>
                <w:ilvl w:val="0"/>
                <w:numId w:val="25"/>
              </w:numPr>
              <w:spacing w:after="0" w:line="240" w:lineRule="auto"/>
              <w:jc w:val="both"/>
              <w:rPr>
                <w:rFonts w:ascii="Times New Roman" w:hAnsi="Times New Roman"/>
                <w:sz w:val="20"/>
                <w:szCs w:val="20"/>
                <w:lang w:val="ro-RO"/>
              </w:rPr>
            </w:pPr>
            <w:r w:rsidRPr="00B70670">
              <w:rPr>
                <w:rFonts w:ascii="Times New Roman" w:hAnsi="Times New Roman"/>
                <w:sz w:val="20"/>
                <w:szCs w:val="20"/>
                <w:lang w:val="ro-RO"/>
              </w:rPr>
              <w:t>Teacher and colleagues offer feedback</w:t>
            </w:r>
          </w:p>
          <w:p w:rsidRPr="00B70670" w:rsidR="001E4185" w:rsidP="001E4185" w:rsidRDefault="001E4185" w14:paraId="6BB9E253" w14:textId="77777777">
            <w:pPr>
              <w:spacing w:after="0" w:line="240" w:lineRule="auto"/>
              <w:rPr>
                <w:rFonts w:ascii="Times New Roman" w:hAnsi="Times New Roman"/>
                <w:sz w:val="20"/>
                <w:szCs w:val="20"/>
                <w:lang w:val="ro-RO"/>
              </w:rPr>
            </w:pPr>
          </w:p>
        </w:tc>
        <w:tc>
          <w:tcPr>
            <w:tcW w:w="2552" w:type="dxa"/>
            <w:shd w:val="clear" w:color="auto" w:fill="auto"/>
          </w:tcPr>
          <w:p w:rsidRPr="00FA453F" w:rsidR="001E4185" w:rsidP="00FA453F" w:rsidRDefault="00FA453F" w14:paraId="42F065B2" w14:textId="77777777">
            <w:pPr>
              <w:spacing w:after="0" w:line="240" w:lineRule="auto"/>
              <w:rPr>
                <w:rFonts w:ascii="Times New Roman" w:hAnsi="Times New Roman"/>
                <w:sz w:val="20"/>
                <w:szCs w:val="20"/>
                <w:lang w:val="ro-RO"/>
              </w:rPr>
            </w:pPr>
            <w:r w:rsidRPr="00FA453F">
              <w:rPr>
                <w:rFonts w:ascii="Times New Roman" w:hAnsi="Times New Roman"/>
                <w:sz w:val="20"/>
                <w:szCs w:val="20"/>
                <w:lang w:val="ro-RO"/>
              </w:rPr>
              <w:t>- prezentare orală</w:t>
            </w:r>
          </w:p>
          <w:p w:rsidRPr="00B70670" w:rsidR="00FA453F" w:rsidP="00FA453F" w:rsidRDefault="00FA453F" w14:paraId="52BAB4D6" w14:textId="77777777">
            <w:pPr>
              <w:spacing w:after="0" w:line="240" w:lineRule="auto"/>
              <w:rPr>
                <w:rFonts w:ascii="Times New Roman" w:hAnsi="Times New Roman"/>
                <w:b/>
                <w:sz w:val="20"/>
                <w:szCs w:val="20"/>
                <w:lang w:val="ro-RO"/>
              </w:rPr>
            </w:pPr>
            <w:r w:rsidRPr="00FA453F">
              <w:rPr>
                <w:rFonts w:ascii="Times New Roman" w:hAnsi="Times New Roman"/>
                <w:sz w:val="20"/>
                <w:szCs w:val="20"/>
                <w:lang w:val="ro-RO"/>
              </w:rPr>
              <w:t>- evaluarea profesorului și evaluare colegială</w:t>
            </w:r>
          </w:p>
        </w:tc>
        <w:tc>
          <w:tcPr>
            <w:tcW w:w="2835" w:type="dxa"/>
            <w:shd w:val="clear" w:color="auto" w:fill="auto"/>
          </w:tcPr>
          <w:p w:rsidRPr="00B70670" w:rsidR="001E4185" w:rsidP="001E4185" w:rsidRDefault="001E4185" w14:paraId="23DE523C" w14:textId="77777777">
            <w:pPr>
              <w:spacing w:after="0" w:line="240" w:lineRule="auto"/>
              <w:rPr>
                <w:rFonts w:ascii="Times New Roman" w:hAnsi="Times New Roman"/>
                <w:sz w:val="20"/>
                <w:szCs w:val="20"/>
                <w:lang w:val="ro-RO"/>
              </w:rPr>
            </w:pPr>
          </w:p>
        </w:tc>
      </w:tr>
      <w:tr w:rsidRPr="001E4185" w:rsidR="001E4185" w:rsidTr="00816FF9" w14:paraId="14E8E00E" w14:textId="77777777">
        <w:tc>
          <w:tcPr>
            <w:tcW w:w="10173" w:type="dxa"/>
            <w:gridSpan w:val="3"/>
            <w:shd w:val="clear" w:color="auto" w:fill="auto"/>
          </w:tcPr>
          <w:p w:rsidRPr="00B70670" w:rsidR="001E4185" w:rsidP="001E4185" w:rsidRDefault="001E4185" w14:paraId="60B7063C" w14:textId="77777777">
            <w:pPr>
              <w:pStyle w:val="Biblio"/>
              <w:rPr>
                <w:rFonts w:cs="Times New Roman"/>
                <w:b/>
                <w:bCs/>
                <w:szCs w:val="20"/>
                <w:lang w:val="ro-RO"/>
              </w:rPr>
            </w:pPr>
            <w:r w:rsidRPr="00B70670">
              <w:rPr>
                <w:rFonts w:cs="Times New Roman"/>
                <w:b/>
                <w:bCs/>
                <w:szCs w:val="20"/>
                <w:lang w:val="ro-RO"/>
              </w:rPr>
              <w:t>Bibliografie</w:t>
            </w:r>
          </w:p>
          <w:p w:rsidRPr="00B70670" w:rsidR="001E4185" w:rsidP="001E4185" w:rsidRDefault="001E4185" w14:paraId="2C58C7A4" w14:textId="77777777">
            <w:pPr>
              <w:numPr>
                <w:ilvl w:val="0"/>
                <w:numId w:val="26"/>
              </w:numPr>
              <w:spacing w:after="0" w:line="240" w:lineRule="auto"/>
              <w:rPr>
                <w:rFonts w:ascii="Times New Roman" w:hAnsi="Times New Roman"/>
                <w:sz w:val="20"/>
                <w:szCs w:val="20"/>
              </w:rPr>
            </w:pPr>
            <w:r w:rsidRPr="00B70670">
              <w:rPr>
                <w:rFonts w:ascii="Times New Roman" w:hAnsi="Times New Roman"/>
                <w:sz w:val="20"/>
                <w:szCs w:val="20"/>
              </w:rPr>
              <w:t>Crystal, David (1997, 2003) English as a Global Language, Cambridge. PDF format.</w:t>
            </w:r>
          </w:p>
          <w:p w:rsidRPr="00B70670" w:rsidR="001E4185" w:rsidP="001E4185" w:rsidRDefault="001E4185" w14:paraId="20588DA8" w14:textId="77777777">
            <w:pPr>
              <w:numPr>
                <w:ilvl w:val="0"/>
                <w:numId w:val="26"/>
              </w:numPr>
              <w:spacing w:after="0" w:line="240" w:lineRule="auto"/>
              <w:rPr>
                <w:rFonts w:ascii="Times New Roman" w:hAnsi="Times New Roman"/>
                <w:sz w:val="20"/>
                <w:szCs w:val="20"/>
              </w:rPr>
            </w:pPr>
            <w:r w:rsidRPr="00B70670">
              <w:rPr>
                <w:rFonts w:ascii="Times New Roman" w:hAnsi="Times New Roman"/>
                <w:sz w:val="20"/>
                <w:szCs w:val="20"/>
              </w:rPr>
              <w:t>Crystal, David (2004). Language of the Internet. Cambridge. PDF format</w:t>
            </w:r>
          </w:p>
          <w:p w:rsidRPr="00B70670" w:rsidR="001E4185" w:rsidP="001E4185" w:rsidRDefault="001E4185" w14:paraId="70B7DA95" w14:textId="77777777">
            <w:pPr>
              <w:numPr>
                <w:ilvl w:val="0"/>
                <w:numId w:val="26"/>
              </w:numPr>
              <w:spacing w:after="0" w:line="240" w:lineRule="auto"/>
              <w:rPr>
                <w:rFonts w:ascii="Times New Roman" w:hAnsi="Times New Roman"/>
                <w:sz w:val="20"/>
                <w:szCs w:val="20"/>
              </w:rPr>
            </w:pPr>
            <w:r w:rsidRPr="00B70670">
              <w:rPr>
                <w:rFonts w:ascii="Times New Roman" w:hAnsi="Times New Roman"/>
                <w:sz w:val="20"/>
                <w:szCs w:val="20"/>
              </w:rPr>
              <w:t>DeVito, J. (1996) Essentials of Human communication, 2nd edition, New York: Harper Collins College Publishers</w:t>
            </w:r>
          </w:p>
          <w:p w:rsidRPr="00B70670" w:rsidR="001E4185" w:rsidP="001E4185" w:rsidRDefault="001E4185" w14:paraId="58762EE4" w14:textId="77777777">
            <w:pPr>
              <w:numPr>
                <w:ilvl w:val="0"/>
                <w:numId w:val="26"/>
              </w:numPr>
              <w:spacing w:after="0" w:line="240" w:lineRule="auto"/>
              <w:rPr>
                <w:rFonts w:ascii="Times New Roman" w:hAnsi="Times New Roman"/>
                <w:sz w:val="20"/>
                <w:szCs w:val="20"/>
              </w:rPr>
            </w:pPr>
            <w:r w:rsidRPr="00B70670">
              <w:rPr>
                <w:rFonts w:ascii="Times New Roman" w:hAnsi="Times New Roman"/>
                <w:sz w:val="20"/>
                <w:szCs w:val="20"/>
              </w:rPr>
              <w:t>DeVito, J. (2010) Interpersonal Communication Book, 10/e, </w:t>
            </w:r>
            <w:hyperlink w:history="1" r:id="rId9">
              <w:r w:rsidRPr="00B70670">
                <w:rPr>
                  <w:rStyle w:val="Hyperlink"/>
                  <w:rFonts w:ascii="Times New Roman" w:hAnsi="Times New Roman"/>
                  <w:sz w:val="20"/>
                  <w:szCs w:val="20"/>
                </w:rPr>
                <w:t>A Companion Website</w:t>
              </w:r>
            </w:hyperlink>
          </w:p>
          <w:p w:rsidRPr="00B70670" w:rsidR="001E4185" w:rsidP="001E4185" w:rsidRDefault="001E4185" w14:paraId="386C8B49" w14:textId="77777777">
            <w:pPr>
              <w:numPr>
                <w:ilvl w:val="0"/>
                <w:numId w:val="26"/>
              </w:numPr>
              <w:spacing w:after="0" w:line="240" w:lineRule="auto"/>
              <w:rPr>
                <w:rFonts w:ascii="Times New Roman" w:hAnsi="Times New Roman"/>
                <w:sz w:val="20"/>
                <w:szCs w:val="20"/>
              </w:rPr>
            </w:pPr>
            <w:r w:rsidRPr="00B70670">
              <w:rPr>
                <w:rFonts w:ascii="Times New Roman" w:hAnsi="Times New Roman"/>
                <w:sz w:val="20"/>
                <w:szCs w:val="20"/>
              </w:rPr>
              <w:t xml:space="preserve">McCarthy, O’Dell (2002). English Vocabulary in Use for Advanced Students. Cambridge University Press.  </w:t>
            </w:r>
          </w:p>
          <w:p w:rsidRPr="00B70670" w:rsidR="001E4185" w:rsidP="001E4185" w:rsidRDefault="001E4185" w14:paraId="042FEFB1" w14:textId="77777777">
            <w:pPr>
              <w:numPr>
                <w:ilvl w:val="0"/>
                <w:numId w:val="26"/>
              </w:numPr>
              <w:spacing w:after="0" w:line="240" w:lineRule="auto"/>
              <w:rPr>
                <w:rFonts w:ascii="Times New Roman" w:hAnsi="Times New Roman"/>
                <w:sz w:val="20"/>
                <w:szCs w:val="20"/>
              </w:rPr>
            </w:pPr>
            <w:r w:rsidRPr="00B70670">
              <w:rPr>
                <w:rFonts w:ascii="Times New Roman" w:hAnsi="Times New Roman"/>
                <w:sz w:val="20"/>
                <w:szCs w:val="20"/>
              </w:rPr>
              <w:t>Pearson, Judy C., Nelson, Paul E, Titsworth, Scott, Harter (2007) Human Communication, McGraw-Hill. (selected chapters, available in PDF format).</w:t>
            </w:r>
          </w:p>
          <w:p w:rsidRPr="00B70670" w:rsidR="001E4185" w:rsidP="001E4185" w:rsidRDefault="001E4185" w14:paraId="4BE4E285" w14:textId="77777777">
            <w:pPr>
              <w:spacing w:after="0"/>
              <w:rPr>
                <w:rFonts w:ascii="Times New Roman" w:hAnsi="Times New Roman"/>
                <w:b/>
                <w:sz w:val="20"/>
                <w:szCs w:val="20"/>
              </w:rPr>
            </w:pPr>
            <w:r w:rsidRPr="00B70670">
              <w:rPr>
                <w:rFonts w:ascii="Times New Roman" w:hAnsi="Times New Roman"/>
                <w:b/>
                <w:sz w:val="20"/>
                <w:szCs w:val="20"/>
              </w:rPr>
              <w:t>Platforma cursului</w:t>
            </w:r>
          </w:p>
          <w:p w:rsidRPr="00B70670" w:rsidR="001E4185" w:rsidP="001E4185" w:rsidRDefault="001E4185" w14:paraId="27B16839" w14:textId="77777777">
            <w:pPr>
              <w:spacing w:after="0" w:line="240" w:lineRule="auto"/>
              <w:rPr>
                <w:rFonts w:ascii="Times New Roman" w:hAnsi="Times New Roman"/>
                <w:bCs/>
                <w:sz w:val="20"/>
                <w:szCs w:val="20"/>
                <w:lang w:val="ro-RO"/>
              </w:rPr>
            </w:pPr>
            <w:r w:rsidRPr="00B70670">
              <w:rPr>
                <w:rFonts w:ascii="Times New Roman" w:hAnsi="Times New Roman"/>
                <w:sz w:val="20"/>
                <w:szCs w:val="20"/>
                <w:lang w:val="fr-FR"/>
              </w:rPr>
              <w:t>Felea, Cristina, English Communication Course: platformă electronică de management al cursului și de activități online (MS Teams)</w:t>
            </w:r>
          </w:p>
        </w:tc>
      </w:tr>
      <w:tr w:rsidRPr="005446C4" w:rsidR="001E4185" w:rsidTr="00816FF9" w14:paraId="0328DAD8" w14:textId="77777777">
        <w:tc>
          <w:tcPr>
            <w:tcW w:w="4786" w:type="dxa"/>
            <w:shd w:val="clear" w:color="auto" w:fill="auto"/>
          </w:tcPr>
          <w:p w:rsidRPr="00B70670" w:rsidR="001E4185" w:rsidP="001E4185" w:rsidRDefault="001E4185" w14:paraId="518BACC2"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8.2 Seminar</w:t>
            </w:r>
          </w:p>
        </w:tc>
        <w:tc>
          <w:tcPr>
            <w:tcW w:w="2552" w:type="dxa"/>
            <w:shd w:val="clear" w:color="auto" w:fill="auto"/>
          </w:tcPr>
          <w:p w:rsidRPr="00B70670" w:rsidR="001E4185" w:rsidP="001E4185" w:rsidRDefault="001E4185" w14:paraId="52E56223" w14:textId="77777777">
            <w:pPr>
              <w:spacing w:after="0" w:line="240" w:lineRule="auto"/>
              <w:rPr>
                <w:rFonts w:ascii="Times New Roman" w:hAnsi="Times New Roman"/>
                <w:sz w:val="20"/>
                <w:szCs w:val="20"/>
                <w:lang w:val="ro-RO"/>
              </w:rPr>
            </w:pPr>
          </w:p>
        </w:tc>
        <w:tc>
          <w:tcPr>
            <w:tcW w:w="2835" w:type="dxa"/>
            <w:shd w:val="clear" w:color="auto" w:fill="auto"/>
          </w:tcPr>
          <w:p w:rsidRPr="00B70670" w:rsidR="001E4185" w:rsidP="001E4185" w:rsidRDefault="001E4185" w14:paraId="1E329019" w14:textId="77777777">
            <w:pPr>
              <w:spacing w:after="0" w:line="240" w:lineRule="auto"/>
              <w:rPr>
                <w:rFonts w:ascii="Times New Roman" w:hAnsi="Times New Roman"/>
                <w:sz w:val="20"/>
                <w:szCs w:val="20"/>
                <w:lang w:val="ro-RO"/>
              </w:rPr>
            </w:pPr>
            <w:r w:rsidRPr="00B70670">
              <w:rPr>
                <w:rFonts w:ascii="Times New Roman" w:hAnsi="Times New Roman"/>
                <w:sz w:val="20"/>
                <w:szCs w:val="20"/>
                <w:lang w:val="ro-RO"/>
              </w:rPr>
              <w:t>Observaţii</w:t>
            </w:r>
          </w:p>
        </w:tc>
      </w:tr>
      <w:tr w:rsidRPr="005446C4" w:rsidR="001E4185" w:rsidTr="00816FF9" w14:paraId="07547A01" w14:textId="77777777">
        <w:tc>
          <w:tcPr>
            <w:tcW w:w="4786" w:type="dxa"/>
            <w:shd w:val="clear" w:color="auto" w:fill="auto"/>
          </w:tcPr>
          <w:p w:rsidRPr="00B70670" w:rsidR="001E4185" w:rsidP="001E4185" w:rsidRDefault="001E4185" w14:paraId="5043CB0F" w14:textId="77777777">
            <w:pPr>
              <w:spacing w:after="0" w:line="240" w:lineRule="auto"/>
              <w:rPr>
                <w:rFonts w:ascii="Times New Roman" w:hAnsi="Times New Roman"/>
                <w:sz w:val="20"/>
                <w:szCs w:val="20"/>
                <w:lang w:val="ro-RO"/>
              </w:rPr>
            </w:pPr>
          </w:p>
        </w:tc>
        <w:tc>
          <w:tcPr>
            <w:tcW w:w="2552" w:type="dxa"/>
            <w:shd w:val="clear" w:color="auto" w:fill="auto"/>
          </w:tcPr>
          <w:p w:rsidRPr="00B70670" w:rsidR="001E4185" w:rsidP="001E4185" w:rsidRDefault="001E4185" w14:paraId="07459315" w14:textId="77777777">
            <w:pPr>
              <w:spacing w:after="0" w:line="240" w:lineRule="auto"/>
              <w:rPr>
                <w:rFonts w:ascii="Times New Roman" w:hAnsi="Times New Roman"/>
                <w:sz w:val="20"/>
                <w:szCs w:val="20"/>
                <w:lang w:val="ro-RO"/>
              </w:rPr>
            </w:pPr>
          </w:p>
        </w:tc>
        <w:tc>
          <w:tcPr>
            <w:tcW w:w="2835" w:type="dxa"/>
            <w:shd w:val="clear" w:color="auto" w:fill="auto"/>
          </w:tcPr>
          <w:p w:rsidRPr="00B70670" w:rsidR="001E4185" w:rsidP="001E4185" w:rsidRDefault="001E4185" w14:paraId="6537F28F" w14:textId="77777777">
            <w:pPr>
              <w:spacing w:after="0" w:line="240" w:lineRule="auto"/>
              <w:rPr>
                <w:rFonts w:ascii="Times New Roman" w:hAnsi="Times New Roman"/>
                <w:sz w:val="20"/>
                <w:szCs w:val="20"/>
                <w:lang w:val="ro-RO"/>
              </w:rPr>
            </w:pPr>
          </w:p>
        </w:tc>
      </w:tr>
      <w:tr w:rsidRPr="005446C4" w:rsidR="001E4185" w:rsidTr="00816FF9" w14:paraId="6DFB9E20" w14:textId="77777777">
        <w:tc>
          <w:tcPr>
            <w:tcW w:w="4786" w:type="dxa"/>
            <w:shd w:val="clear" w:color="auto" w:fill="auto"/>
          </w:tcPr>
          <w:p w:rsidRPr="00B70670" w:rsidR="001E4185" w:rsidP="001E4185" w:rsidRDefault="001E4185" w14:paraId="70DF9E56" w14:textId="77777777">
            <w:pPr>
              <w:spacing w:after="0" w:line="240" w:lineRule="auto"/>
              <w:rPr>
                <w:rFonts w:ascii="Times New Roman" w:hAnsi="Times New Roman"/>
                <w:i/>
                <w:sz w:val="20"/>
                <w:szCs w:val="20"/>
                <w:lang w:val="ro-RO"/>
              </w:rPr>
            </w:pPr>
          </w:p>
        </w:tc>
        <w:tc>
          <w:tcPr>
            <w:tcW w:w="2552" w:type="dxa"/>
            <w:shd w:val="clear" w:color="auto" w:fill="auto"/>
          </w:tcPr>
          <w:p w:rsidRPr="00B70670" w:rsidR="001E4185" w:rsidP="001E4185" w:rsidRDefault="001E4185" w14:paraId="44E871BC" w14:textId="77777777">
            <w:pPr>
              <w:spacing w:after="0" w:line="240" w:lineRule="auto"/>
              <w:rPr>
                <w:rFonts w:ascii="Times New Roman" w:hAnsi="Times New Roman"/>
                <w:sz w:val="20"/>
                <w:szCs w:val="20"/>
                <w:lang w:val="ro-RO"/>
              </w:rPr>
            </w:pPr>
          </w:p>
        </w:tc>
        <w:tc>
          <w:tcPr>
            <w:tcW w:w="2835" w:type="dxa"/>
            <w:shd w:val="clear" w:color="auto" w:fill="auto"/>
          </w:tcPr>
          <w:p w:rsidRPr="00B70670" w:rsidR="001E4185" w:rsidP="001E4185" w:rsidRDefault="001E4185" w14:paraId="144A5D23" w14:textId="77777777">
            <w:pPr>
              <w:spacing w:after="0" w:line="240" w:lineRule="auto"/>
              <w:rPr>
                <w:rFonts w:ascii="Times New Roman" w:hAnsi="Times New Roman"/>
                <w:sz w:val="20"/>
                <w:szCs w:val="20"/>
                <w:lang w:val="ro-RO"/>
              </w:rPr>
            </w:pPr>
          </w:p>
        </w:tc>
      </w:tr>
      <w:tr w:rsidRPr="005446C4" w:rsidR="001E4185" w:rsidTr="00816FF9" w14:paraId="738610EB" w14:textId="77777777">
        <w:tc>
          <w:tcPr>
            <w:tcW w:w="4786" w:type="dxa"/>
            <w:shd w:val="clear" w:color="auto" w:fill="auto"/>
          </w:tcPr>
          <w:p w:rsidRPr="00B70670" w:rsidR="001E4185" w:rsidP="001E4185" w:rsidRDefault="001E4185" w14:paraId="637805D2" w14:textId="77777777">
            <w:pPr>
              <w:spacing w:after="0" w:line="240" w:lineRule="auto"/>
              <w:rPr>
                <w:rFonts w:ascii="Times New Roman" w:hAnsi="Times New Roman"/>
                <w:sz w:val="20"/>
                <w:szCs w:val="20"/>
                <w:lang w:val="ro-RO"/>
              </w:rPr>
            </w:pPr>
          </w:p>
        </w:tc>
        <w:tc>
          <w:tcPr>
            <w:tcW w:w="2552" w:type="dxa"/>
            <w:shd w:val="clear" w:color="auto" w:fill="auto"/>
          </w:tcPr>
          <w:p w:rsidRPr="00B70670" w:rsidR="001E4185" w:rsidP="001E4185" w:rsidRDefault="001E4185" w14:paraId="463F29E8" w14:textId="77777777">
            <w:pPr>
              <w:spacing w:after="0" w:line="240" w:lineRule="auto"/>
              <w:rPr>
                <w:rFonts w:ascii="Times New Roman" w:hAnsi="Times New Roman"/>
                <w:sz w:val="20"/>
                <w:szCs w:val="20"/>
                <w:lang w:val="ro-RO"/>
              </w:rPr>
            </w:pPr>
          </w:p>
        </w:tc>
        <w:tc>
          <w:tcPr>
            <w:tcW w:w="2835" w:type="dxa"/>
            <w:shd w:val="clear" w:color="auto" w:fill="auto"/>
          </w:tcPr>
          <w:p w:rsidRPr="00B70670" w:rsidR="001E4185" w:rsidP="001E4185" w:rsidRDefault="001E4185" w14:paraId="3B7B4B86" w14:textId="77777777">
            <w:pPr>
              <w:spacing w:after="0" w:line="240" w:lineRule="auto"/>
              <w:rPr>
                <w:rFonts w:ascii="Times New Roman" w:hAnsi="Times New Roman"/>
                <w:sz w:val="20"/>
                <w:szCs w:val="20"/>
                <w:lang w:val="ro-RO"/>
              </w:rPr>
            </w:pPr>
          </w:p>
        </w:tc>
      </w:tr>
      <w:tr w:rsidRPr="005446C4" w:rsidR="001E4185" w:rsidTr="00816FF9" w14:paraId="3A0FF5F2" w14:textId="77777777">
        <w:tc>
          <w:tcPr>
            <w:tcW w:w="4786" w:type="dxa"/>
            <w:shd w:val="clear" w:color="auto" w:fill="auto"/>
          </w:tcPr>
          <w:p w:rsidRPr="00B70670" w:rsidR="001E4185" w:rsidP="001E4185" w:rsidRDefault="001E4185" w14:paraId="5630AD66" w14:textId="77777777">
            <w:pPr>
              <w:spacing w:after="0" w:line="240" w:lineRule="auto"/>
              <w:rPr>
                <w:rFonts w:ascii="Times New Roman" w:hAnsi="Times New Roman"/>
                <w:sz w:val="20"/>
                <w:szCs w:val="20"/>
                <w:lang w:val="ro-RO"/>
              </w:rPr>
            </w:pPr>
          </w:p>
        </w:tc>
        <w:tc>
          <w:tcPr>
            <w:tcW w:w="2552" w:type="dxa"/>
            <w:shd w:val="clear" w:color="auto" w:fill="auto"/>
          </w:tcPr>
          <w:p w:rsidRPr="00B70670" w:rsidR="001E4185" w:rsidP="001E4185" w:rsidRDefault="001E4185" w14:paraId="61829076" w14:textId="77777777">
            <w:pPr>
              <w:spacing w:after="0" w:line="240" w:lineRule="auto"/>
              <w:rPr>
                <w:rFonts w:ascii="Times New Roman" w:hAnsi="Times New Roman"/>
                <w:sz w:val="20"/>
                <w:szCs w:val="20"/>
                <w:lang w:val="ro-RO"/>
              </w:rPr>
            </w:pPr>
          </w:p>
        </w:tc>
        <w:tc>
          <w:tcPr>
            <w:tcW w:w="2835" w:type="dxa"/>
            <w:shd w:val="clear" w:color="auto" w:fill="auto"/>
          </w:tcPr>
          <w:p w:rsidRPr="00B70670" w:rsidR="001E4185" w:rsidP="001E4185" w:rsidRDefault="001E4185" w14:paraId="2BA226A1" w14:textId="77777777">
            <w:pPr>
              <w:spacing w:after="0" w:line="240" w:lineRule="auto"/>
              <w:rPr>
                <w:rFonts w:ascii="Times New Roman" w:hAnsi="Times New Roman"/>
                <w:sz w:val="20"/>
                <w:szCs w:val="20"/>
                <w:lang w:val="ro-RO"/>
              </w:rPr>
            </w:pPr>
          </w:p>
        </w:tc>
      </w:tr>
      <w:tr w:rsidRPr="005446C4" w:rsidR="001E4185" w:rsidTr="00816FF9" w14:paraId="17AD93B2" w14:textId="77777777">
        <w:tc>
          <w:tcPr>
            <w:tcW w:w="4786" w:type="dxa"/>
            <w:shd w:val="clear" w:color="auto" w:fill="auto"/>
          </w:tcPr>
          <w:p w:rsidRPr="00B70670" w:rsidR="001E4185" w:rsidP="001E4185" w:rsidRDefault="001E4185" w14:paraId="0DE4B5B7" w14:textId="77777777">
            <w:pPr>
              <w:spacing w:after="0" w:line="240" w:lineRule="auto"/>
              <w:rPr>
                <w:rFonts w:ascii="Times New Roman" w:hAnsi="Times New Roman"/>
                <w:sz w:val="20"/>
                <w:szCs w:val="20"/>
                <w:lang w:val="ro-RO"/>
              </w:rPr>
            </w:pPr>
          </w:p>
        </w:tc>
        <w:tc>
          <w:tcPr>
            <w:tcW w:w="2552" w:type="dxa"/>
            <w:shd w:val="clear" w:color="auto" w:fill="auto"/>
          </w:tcPr>
          <w:p w:rsidRPr="00B70670" w:rsidR="001E4185" w:rsidP="001E4185" w:rsidRDefault="001E4185" w14:paraId="66204FF1" w14:textId="77777777">
            <w:pPr>
              <w:spacing w:after="0" w:line="240" w:lineRule="auto"/>
              <w:rPr>
                <w:rFonts w:ascii="Times New Roman" w:hAnsi="Times New Roman"/>
                <w:sz w:val="20"/>
                <w:szCs w:val="20"/>
                <w:lang w:val="ro-RO"/>
              </w:rPr>
            </w:pPr>
          </w:p>
        </w:tc>
        <w:tc>
          <w:tcPr>
            <w:tcW w:w="2835" w:type="dxa"/>
            <w:shd w:val="clear" w:color="auto" w:fill="auto"/>
          </w:tcPr>
          <w:p w:rsidRPr="00B70670" w:rsidR="001E4185" w:rsidP="001E4185" w:rsidRDefault="001E4185" w14:paraId="2DBF0D7D" w14:textId="77777777">
            <w:pPr>
              <w:spacing w:after="0" w:line="240" w:lineRule="auto"/>
              <w:rPr>
                <w:rFonts w:ascii="Times New Roman" w:hAnsi="Times New Roman"/>
                <w:sz w:val="20"/>
                <w:szCs w:val="20"/>
                <w:lang w:val="ro-RO"/>
              </w:rPr>
            </w:pPr>
          </w:p>
        </w:tc>
      </w:tr>
      <w:tr w:rsidRPr="005446C4" w:rsidR="001E4185" w:rsidTr="00816FF9" w14:paraId="6B62F1B3" w14:textId="77777777">
        <w:tc>
          <w:tcPr>
            <w:tcW w:w="4786" w:type="dxa"/>
            <w:shd w:val="clear" w:color="auto" w:fill="auto"/>
          </w:tcPr>
          <w:p w:rsidRPr="00B70670" w:rsidR="001E4185" w:rsidP="001E4185" w:rsidRDefault="001E4185" w14:paraId="02F2C34E" w14:textId="77777777">
            <w:pPr>
              <w:spacing w:after="0" w:line="240" w:lineRule="auto"/>
              <w:rPr>
                <w:rFonts w:ascii="Times New Roman" w:hAnsi="Times New Roman"/>
                <w:sz w:val="20"/>
                <w:szCs w:val="20"/>
                <w:lang w:val="ro-RO"/>
              </w:rPr>
            </w:pPr>
          </w:p>
        </w:tc>
        <w:tc>
          <w:tcPr>
            <w:tcW w:w="2552" w:type="dxa"/>
            <w:shd w:val="clear" w:color="auto" w:fill="auto"/>
          </w:tcPr>
          <w:p w:rsidRPr="00B70670" w:rsidR="001E4185" w:rsidP="001E4185" w:rsidRDefault="001E4185" w14:paraId="680A4E5D" w14:textId="77777777">
            <w:pPr>
              <w:spacing w:after="0" w:line="240" w:lineRule="auto"/>
              <w:rPr>
                <w:rFonts w:ascii="Times New Roman" w:hAnsi="Times New Roman"/>
                <w:sz w:val="20"/>
                <w:szCs w:val="20"/>
                <w:lang w:val="ro-RO"/>
              </w:rPr>
            </w:pPr>
          </w:p>
        </w:tc>
        <w:tc>
          <w:tcPr>
            <w:tcW w:w="2835" w:type="dxa"/>
            <w:shd w:val="clear" w:color="auto" w:fill="auto"/>
          </w:tcPr>
          <w:p w:rsidRPr="00B70670" w:rsidR="001E4185" w:rsidP="001E4185" w:rsidRDefault="001E4185" w14:paraId="19219836" w14:textId="77777777">
            <w:pPr>
              <w:spacing w:after="0" w:line="240" w:lineRule="auto"/>
              <w:rPr>
                <w:rFonts w:ascii="Times New Roman" w:hAnsi="Times New Roman"/>
                <w:sz w:val="20"/>
                <w:szCs w:val="20"/>
                <w:lang w:val="ro-RO"/>
              </w:rPr>
            </w:pPr>
          </w:p>
        </w:tc>
      </w:tr>
      <w:tr w:rsidRPr="005446C4" w:rsidR="001E4185" w:rsidTr="00816FF9" w14:paraId="296FEF7D" w14:textId="77777777">
        <w:tc>
          <w:tcPr>
            <w:tcW w:w="4786" w:type="dxa"/>
            <w:shd w:val="clear" w:color="auto" w:fill="auto"/>
          </w:tcPr>
          <w:p w:rsidRPr="00B70670" w:rsidR="001E4185" w:rsidP="001E4185" w:rsidRDefault="001E4185" w14:paraId="7194DBDC" w14:textId="77777777">
            <w:pPr>
              <w:spacing w:after="0" w:line="240" w:lineRule="auto"/>
              <w:rPr>
                <w:rFonts w:ascii="Times New Roman" w:hAnsi="Times New Roman"/>
                <w:sz w:val="20"/>
                <w:szCs w:val="20"/>
                <w:lang w:val="ro-RO"/>
              </w:rPr>
            </w:pPr>
          </w:p>
        </w:tc>
        <w:tc>
          <w:tcPr>
            <w:tcW w:w="2552" w:type="dxa"/>
            <w:shd w:val="clear" w:color="auto" w:fill="auto"/>
          </w:tcPr>
          <w:p w:rsidRPr="00B70670" w:rsidR="001E4185" w:rsidP="001E4185" w:rsidRDefault="001E4185" w14:paraId="769D0D3C" w14:textId="77777777">
            <w:pPr>
              <w:spacing w:after="0" w:line="240" w:lineRule="auto"/>
              <w:rPr>
                <w:rFonts w:ascii="Times New Roman" w:hAnsi="Times New Roman"/>
                <w:sz w:val="20"/>
                <w:szCs w:val="20"/>
                <w:lang w:val="ro-RO"/>
              </w:rPr>
            </w:pPr>
          </w:p>
        </w:tc>
        <w:tc>
          <w:tcPr>
            <w:tcW w:w="2835" w:type="dxa"/>
            <w:shd w:val="clear" w:color="auto" w:fill="auto"/>
          </w:tcPr>
          <w:p w:rsidRPr="00B70670" w:rsidR="001E4185" w:rsidP="001E4185" w:rsidRDefault="001E4185" w14:paraId="54CD245A" w14:textId="77777777">
            <w:pPr>
              <w:spacing w:after="0" w:line="240" w:lineRule="auto"/>
              <w:rPr>
                <w:rFonts w:ascii="Times New Roman" w:hAnsi="Times New Roman"/>
                <w:sz w:val="20"/>
                <w:szCs w:val="20"/>
                <w:lang w:val="ro-RO"/>
              </w:rPr>
            </w:pPr>
          </w:p>
        </w:tc>
      </w:tr>
      <w:tr w:rsidRPr="005446C4" w:rsidR="001E4185" w:rsidTr="00816FF9" w14:paraId="317C7D79" w14:textId="77777777">
        <w:trPr>
          <w:cantSplit/>
        </w:trPr>
        <w:tc>
          <w:tcPr>
            <w:tcW w:w="10173" w:type="dxa"/>
            <w:gridSpan w:val="3"/>
            <w:shd w:val="clear" w:color="auto" w:fill="auto"/>
          </w:tcPr>
          <w:p w:rsidRPr="00B70670" w:rsidR="001E4185" w:rsidP="001E4185" w:rsidRDefault="001E4185" w14:paraId="419B2322" w14:textId="77777777">
            <w:pPr>
              <w:spacing w:after="0" w:line="240" w:lineRule="auto"/>
              <w:rPr>
                <w:rFonts w:ascii="Times New Roman" w:hAnsi="Times New Roman"/>
                <w:b/>
                <w:bCs/>
                <w:sz w:val="20"/>
                <w:szCs w:val="20"/>
                <w:lang w:val="ro-RO"/>
              </w:rPr>
            </w:pPr>
            <w:r w:rsidRPr="00B70670">
              <w:rPr>
                <w:rFonts w:ascii="Times New Roman" w:hAnsi="Times New Roman"/>
                <w:b/>
                <w:bCs/>
                <w:sz w:val="20"/>
                <w:szCs w:val="20"/>
                <w:lang w:val="ro-RO"/>
              </w:rPr>
              <w:t>Bibliografie</w:t>
            </w:r>
          </w:p>
        </w:tc>
      </w:tr>
    </w:tbl>
    <w:p w:rsidRPr="005446C4" w:rsidR="006C3B3F" w:rsidP="001E4185" w:rsidRDefault="006C3B3F" w14:paraId="1231BE67" w14:textId="77777777">
      <w:pPr>
        <w:pStyle w:val="Heading3"/>
        <w:spacing w:before="0" w:after="0" w:line="240" w:lineRule="auto"/>
        <w:rPr>
          <w:rFonts w:ascii="Times New Roman" w:hAnsi="Times New Roman"/>
          <w:sz w:val="20"/>
          <w:lang w:val="ro-RO"/>
        </w:rPr>
      </w:pPr>
    </w:p>
    <w:p w:rsidRPr="005446C4" w:rsidR="006C3B3F" w:rsidP="006C3B3F" w:rsidRDefault="006C3B3F" w14:paraId="45A87B19" w14:textId="77777777">
      <w:pPr>
        <w:spacing w:after="0" w:line="240" w:lineRule="auto"/>
        <w:rPr>
          <w:rFonts w:ascii="Times New Roman" w:hAnsi="Times New Roman"/>
          <w:b/>
          <w:lang w:val="ro-RO"/>
        </w:rPr>
      </w:pPr>
      <w:r w:rsidRPr="005446C4">
        <w:rPr>
          <w:rFonts w:ascii="Times New Roman" w:hAnsi="Times New Roman"/>
          <w:b/>
          <w:lang w:val="ro-RO"/>
        </w:rPr>
        <w:t>9. Coroborarea conţinuturilor disciplinei cu aşteptările reprezentanţilor comunităţilor epistemice, asociaţi</w:t>
      </w:r>
      <w:r w:rsidRPr="005446C4" w:rsidR="004B11EA">
        <w:rPr>
          <w:rFonts w:ascii="Times New Roman" w:hAnsi="Times New Roman"/>
          <w:b/>
          <w:lang w:val="ro-RO"/>
        </w:rPr>
        <w:t>i</w:t>
      </w:r>
      <w:r w:rsidRPr="005446C4">
        <w:rPr>
          <w:rFonts w:ascii="Times New Roman" w:hAnsi="Times New Roman"/>
          <w:b/>
          <w:lang w:val="ro-RO"/>
        </w:rPr>
        <w:t>lor profesionale şi angajatori</w:t>
      </w:r>
      <w:r w:rsidRPr="005446C4" w:rsidR="004B11EA">
        <w:rPr>
          <w:rFonts w:ascii="Times New Roman" w:hAnsi="Times New Roman"/>
          <w:b/>
          <w:lang w:val="ro-RO"/>
        </w:rPr>
        <w:t>lor</w:t>
      </w:r>
      <w:r w:rsidRPr="005446C4">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5446C4" w:rsidR="006C3B3F" w:rsidTr="00816FF9" w14:paraId="4D6E85E0" w14:textId="77777777">
        <w:tc>
          <w:tcPr>
            <w:tcW w:w="10173" w:type="dxa"/>
          </w:tcPr>
          <w:p w:rsidRPr="00007D9C" w:rsidR="005446C4" w:rsidP="005446C4" w:rsidRDefault="005446C4" w14:paraId="74BAB476" w14:textId="77777777">
            <w:pPr>
              <w:pStyle w:val="Header"/>
              <w:rPr>
                <w:rFonts w:ascii="Times New Roman" w:hAnsi="Times New Roman"/>
                <w:bCs/>
                <w:sz w:val="20"/>
                <w:szCs w:val="20"/>
                <w:lang w:val="ro-RO"/>
              </w:rPr>
            </w:pPr>
            <w:r w:rsidRPr="00007D9C">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007D9C" w:rsidR="005446C4" w:rsidP="005446C4" w:rsidRDefault="005446C4" w14:paraId="5F4D9799" w14:textId="77777777">
            <w:pPr>
              <w:pStyle w:val="Header"/>
              <w:numPr>
                <w:ilvl w:val="0"/>
                <w:numId w:val="12"/>
              </w:numPr>
              <w:tabs>
                <w:tab w:val="clear" w:pos="4680"/>
                <w:tab w:val="clear" w:pos="9360"/>
              </w:tabs>
              <w:rPr>
                <w:rFonts w:ascii="Times New Roman" w:hAnsi="Times New Roman"/>
                <w:bCs/>
                <w:sz w:val="20"/>
                <w:szCs w:val="20"/>
                <w:lang w:val="ro-RO"/>
              </w:rPr>
            </w:pPr>
            <w:r w:rsidRPr="00007D9C">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007D9C" w:rsidR="005446C4" w:rsidP="005446C4" w:rsidRDefault="005446C4" w14:paraId="215C0E64" w14:textId="77777777">
            <w:pPr>
              <w:pStyle w:val="Header"/>
              <w:numPr>
                <w:ilvl w:val="0"/>
                <w:numId w:val="12"/>
              </w:numPr>
              <w:tabs>
                <w:tab w:val="clear" w:pos="4680"/>
                <w:tab w:val="clear" w:pos="9360"/>
              </w:tabs>
              <w:rPr>
                <w:rFonts w:ascii="Times New Roman" w:hAnsi="Times New Roman"/>
                <w:bCs/>
                <w:sz w:val="20"/>
                <w:szCs w:val="20"/>
                <w:lang w:val="ro-RO"/>
              </w:rPr>
            </w:pPr>
            <w:r w:rsidRPr="00007D9C">
              <w:rPr>
                <w:rFonts w:ascii="Times New Roman" w:hAnsi="Times New Roman"/>
                <w:bCs/>
                <w:sz w:val="20"/>
                <w:szCs w:val="20"/>
                <w:lang w:val="ro-RO"/>
              </w:rPr>
              <w:t xml:space="preserve">din străinătate (mai ales pe dimensiunile deprinderilor de studiu academic şi al comunicării socio-profesionale), unde toate universităţile dispun de centre specializate în aspectele practice ale discursului specializat, jucând un </w:t>
            </w:r>
            <w:r w:rsidRPr="00007D9C">
              <w:rPr>
                <w:rFonts w:ascii="Times New Roman" w:hAnsi="Times New Roman"/>
                <w:bCs/>
                <w:sz w:val="20"/>
                <w:szCs w:val="20"/>
                <w:lang w:val="ro-RO"/>
              </w:rPr>
              <w:lastRenderedPageBreak/>
              <w:t>rol esenţial în formarea culturii instrucţionale şi academice. De exemplu: universităţile Harvard, Washington, North Carolina, Southampton, Darmouth, Essex, Leeds, Graz, Central European University, etc.</w:t>
            </w:r>
          </w:p>
          <w:p w:rsidRPr="00007D9C" w:rsidR="005446C4" w:rsidP="005446C4" w:rsidRDefault="005446C4" w14:paraId="333E0F7F" w14:textId="77777777">
            <w:pPr>
              <w:pStyle w:val="Header"/>
              <w:rPr>
                <w:rFonts w:ascii="Times New Roman" w:hAnsi="Times New Roman"/>
                <w:bCs/>
                <w:sz w:val="20"/>
                <w:szCs w:val="20"/>
                <w:lang w:val="ro-RO"/>
              </w:rPr>
            </w:pPr>
            <w:r w:rsidRPr="00007D9C">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007D9C" w:rsidR="006C3B3F" w:rsidP="00007D9C" w:rsidRDefault="005446C4" w14:paraId="05DD3998" w14:textId="77777777">
            <w:pPr>
              <w:spacing w:after="0" w:line="240" w:lineRule="auto"/>
              <w:rPr>
                <w:rFonts w:ascii="Times New Roman" w:hAnsi="Times New Roman"/>
                <w:b/>
                <w:sz w:val="20"/>
                <w:szCs w:val="20"/>
                <w:lang w:val="ro-RO"/>
              </w:rPr>
            </w:pPr>
            <w:r w:rsidRPr="00007D9C">
              <w:rPr>
                <w:rFonts w:ascii="Times New Roman" w:hAnsi="Times New Roman"/>
                <w:bCs/>
                <w:sz w:val="20"/>
                <w:szCs w:val="20"/>
                <w:lang w:val="ro-RO"/>
              </w:rPr>
              <w:t xml:space="preserve">Conţinutul predării acoperă principalele aspecte practice </w:t>
            </w:r>
            <w:r w:rsidRPr="00007D9C" w:rsidR="001E4185">
              <w:rPr>
                <w:rFonts w:ascii="Times New Roman" w:hAnsi="Times New Roman"/>
                <w:bCs/>
                <w:sz w:val="20"/>
                <w:szCs w:val="20"/>
                <w:lang w:val="ro-RO"/>
              </w:rPr>
              <w:t xml:space="preserve">de comunicare </w:t>
            </w:r>
            <w:r w:rsidRPr="00007D9C">
              <w:rPr>
                <w:rFonts w:ascii="Times New Roman" w:hAnsi="Times New Roman"/>
                <w:bCs/>
                <w:sz w:val="20"/>
                <w:szCs w:val="20"/>
                <w:lang w:val="ro-RO"/>
              </w:rPr>
              <w:t>în</w:t>
            </w:r>
            <w:r w:rsidRPr="00007D9C" w:rsidR="001E4185">
              <w:rPr>
                <w:rFonts w:ascii="Times New Roman" w:hAnsi="Times New Roman"/>
                <w:bCs/>
                <w:sz w:val="20"/>
                <w:szCs w:val="20"/>
                <w:lang w:val="ro-RO"/>
              </w:rPr>
              <w:t xml:space="preserve"> limba engleză de</w:t>
            </w:r>
            <w:r w:rsidRPr="00007D9C">
              <w:rPr>
                <w:rFonts w:ascii="Times New Roman" w:hAnsi="Times New Roman"/>
                <w:bCs/>
                <w:sz w:val="20"/>
                <w:szCs w:val="20"/>
                <w:lang w:val="ro-RO"/>
              </w:rPr>
              <w:t xml:space="preserve"> care se poate presupune că </w:t>
            </w:r>
            <w:r w:rsidRPr="00007D9C" w:rsidR="001E4185">
              <w:rPr>
                <w:rFonts w:ascii="Times New Roman" w:hAnsi="Times New Roman"/>
                <w:bCs/>
                <w:sz w:val="20"/>
                <w:szCs w:val="20"/>
                <w:lang w:val="ro-RO"/>
              </w:rPr>
              <w:t xml:space="preserve"> studenţii vor avea nevoie în viitoarea lor profesie</w:t>
            </w:r>
            <w:r w:rsidRPr="00007D9C" w:rsidR="00007D9C">
              <w:rPr>
                <w:rFonts w:ascii="Times New Roman" w:hAnsi="Times New Roman"/>
                <w:bCs/>
                <w:sz w:val="20"/>
                <w:szCs w:val="20"/>
                <w:lang w:val="ro-RO"/>
              </w:rPr>
              <w:t xml:space="preserve"> și pentru învățarea de-a lungul vieții</w:t>
            </w:r>
            <w:r w:rsidRPr="00007D9C" w:rsidR="001E4185">
              <w:rPr>
                <w:rFonts w:ascii="Times New Roman" w:hAnsi="Times New Roman"/>
                <w:bCs/>
                <w:sz w:val="20"/>
                <w:szCs w:val="20"/>
                <w:lang w:val="ro-RO"/>
              </w:rPr>
              <w:t>.</w:t>
            </w:r>
          </w:p>
        </w:tc>
      </w:tr>
    </w:tbl>
    <w:p w:rsidRPr="005446C4" w:rsidR="006C3B3F" w:rsidP="006C3B3F" w:rsidRDefault="006C3B3F" w14:paraId="36FEB5B0" w14:textId="77777777">
      <w:pPr>
        <w:spacing w:after="0" w:line="240" w:lineRule="auto"/>
        <w:rPr>
          <w:rFonts w:ascii="Times New Roman" w:hAnsi="Times New Roman"/>
          <w:b/>
          <w:lang w:val="ro-RO"/>
        </w:rPr>
      </w:pPr>
    </w:p>
    <w:p w:rsidRPr="005446C4" w:rsidR="006C3B3F" w:rsidP="006C3B3F" w:rsidRDefault="006C3B3F" w14:paraId="5AE40429" w14:textId="77777777">
      <w:pPr>
        <w:spacing w:after="0" w:line="240" w:lineRule="auto"/>
        <w:rPr>
          <w:rFonts w:ascii="Times New Roman" w:hAnsi="Times New Roman"/>
          <w:b/>
          <w:lang w:val="ro-RO"/>
        </w:rPr>
      </w:pPr>
      <w:r w:rsidRPr="005446C4">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5446C4" w:rsidR="006C3B3F" w:rsidTr="00816FF9" w14:paraId="274C3F32" w14:textId="77777777">
        <w:tc>
          <w:tcPr>
            <w:tcW w:w="2977" w:type="dxa"/>
          </w:tcPr>
          <w:p w:rsidRPr="005446C4" w:rsidR="006C3B3F" w:rsidP="00007D9C" w:rsidRDefault="006C3B3F" w14:paraId="76BCFAA8"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Tip activitate</w:t>
            </w:r>
          </w:p>
        </w:tc>
        <w:tc>
          <w:tcPr>
            <w:tcW w:w="2835" w:type="dxa"/>
            <w:tcBorders>
              <w:bottom w:val="single" w:color="auto" w:sz="4" w:space="0"/>
            </w:tcBorders>
          </w:tcPr>
          <w:p w:rsidRPr="00007D9C" w:rsidR="006C3B3F" w:rsidP="00007D9C" w:rsidRDefault="006C3B3F" w14:paraId="69FEFAE2" w14:textId="77777777">
            <w:pPr>
              <w:spacing w:after="0" w:line="240" w:lineRule="auto"/>
              <w:jc w:val="center"/>
              <w:rPr>
                <w:rFonts w:ascii="Times New Roman" w:hAnsi="Times New Roman"/>
                <w:sz w:val="20"/>
                <w:szCs w:val="20"/>
                <w:lang w:val="ro-RO"/>
              </w:rPr>
            </w:pPr>
            <w:r w:rsidRPr="00007D9C">
              <w:rPr>
                <w:rFonts w:ascii="Times New Roman" w:hAnsi="Times New Roman"/>
                <w:sz w:val="20"/>
                <w:szCs w:val="20"/>
                <w:lang w:val="ro-RO"/>
              </w:rPr>
              <w:t>10.1 Criterii de evaluare</w:t>
            </w:r>
          </w:p>
        </w:tc>
        <w:tc>
          <w:tcPr>
            <w:tcW w:w="2835" w:type="dxa"/>
          </w:tcPr>
          <w:p w:rsidRPr="005446C4" w:rsidR="006C3B3F" w:rsidP="00007D9C" w:rsidRDefault="006C3B3F" w14:paraId="055FBE51"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10.2 Metode de evaluare</w:t>
            </w:r>
          </w:p>
        </w:tc>
        <w:tc>
          <w:tcPr>
            <w:tcW w:w="1523" w:type="dxa"/>
          </w:tcPr>
          <w:p w:rsidRPr="005446C4" w:rsidR="006C3B3F" w:rsidP="00007D9C" w:rsidRDefault="006C3B3F" w14:paraId="33BECF16"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10.3 Pondere din nota finală</w:t>
            </w:r>
          </w:p>
        </w:tc>
      </w:tr>
      <w:tr w:rsidRPr="005446C4" w:rsidR="006C3B3F" w:rsidTr="00816FF9" w14:paraId="261FD022" w14:textId="77777777">
        <w:tc>
          <w:tcPr>
            <w:tcW w:w="2977" w:type="dxa"/>
            <w:vMerge w:val="restart"/>
          </w:tcPr>
          <w:p w:rsidRPr="005446C4" w:rsidR="006C3B3F" w:rsidP="00007D9C" w:rsidRDefault="006C3B3F" w14:paraId="7715C7A7"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10.4 Curs</w:t>
            </w:r>
          </w:p>
        </w:tc>
        <w:tc>
          <w:tcPr>
            <w:tcW w:w="2835" w:type="dxa"/>
            <w:shd w:val="clear" w:color="auto" w:fill="auto"/>
          </w:tcPr>
          <w:p w:rsidRPr="00007D9C" w:rsidR="006C3B3F" w:rsidP="00007D9C" w:rsidRDefault="00007D9C" w14:paraId="67CEDBFF" w14:textId="77777777">
            <w:pPr>
              <w:spacing w:line="240" w:lineRule="auto"/>
              <w:rPr>
                <w:rFonts w:ascii="Times New Roman" w:hAnsi="Times New Roman"/>
                <w:sz w:val="20"/>
                <w:szCs w:val="20"/>
                <w:lang w:val="ro-RO"/>
              </w:rPr>
            </w:pPr>
            <w:r w:rsidRPr="00007D9C">
              <w:rPr>
                <w:rFonts w:ascii="Times New Roman" w:hAnsi="Times New Roman"/>
                <w:sz w:val="20"/>
                <w:szCs w:val="20"/>
                <w:lang w:val="ro-RO"/>
              </w:rPr>
              <w:t>prezenţa şi participarea activă la cursul practic în sesiunile față în față/online, pe platforma cursului</w:t>
            </w:r>
          </w:p>
        </w:tc>
        <w:tc>
          <w:tcPr>
            <w:tcW w:w="2835" w:type="dxa"/>
            <w:vMerge w:val="restart"/>
          </w:tcPr>
          <w:p w:rsidRPr="00007D9C" w:rsidR="00007D9C" w:rsidP="008D1270" w:rsidRDefault="00007D9C" w14:paraId="5DA02BE1" w14:textId="77777777">
            <w:pPr>
              <w:numPr>
                <w:ilvl w:val="0"/>
                <w:numId w:val="29"/>
              </w:numPr>
              <w:spacing w:after="0" w:line="240" w:lineRule="auto"/>
              <w:rPr>
                <w:rFonts w:ascii="Times New Roman" w:hAnsi="Times New Roman"/>
                <w:color w:val="000000"/>
                <w:sz w:val="20"/>
                <w:szCs w:val="20"/>
                <w:lang w:val="es-ES"/>
              </w:rPr>
            </w:pPr>
            <w:r>
              <w:rPr>
                <w:rFonts w:ascii="Times New Roman" w:hAnsi="Times New Roman"/>
                <w:color w:val="000000"/>
                <w:sz w:val="20"/>
                <w:szCs w:val="20"/>
                <w:lang w:val="es-ES"/>
              </w:rPr>
              <w:t>Prezența</w:t>
            </w:r>
            <w:r w:rsidRPr="00007D9C">
              <w:rPr>
                <w:rFonts w:ascii="Times New Roman" w:hAnsi="Times New Roman"/>
                <w:color w:val="000000"/>
                <w:sz w:val="20"/>
                <w:szCs w:val="20"/>
                <w:lang w:val="es-ES"/>
              </w:rPr>
              <w:t xml:space="preserve"> la clasa</w:t>
            </w:r>
            <w:r>
              <w:rPr>
                <w:rFonts w:ascii="Times New Roman" w:hAnsi="Times New Roman"/>
                <w:color w:val="000000"/>
                <w:sz w:val="20"/>
                <w:szCs w:val="20"/>
                <w:lang w:val="es-ES"/>
              </w:rPr>
              <w:t xml:space="preserve"> - 10</w:t>
            </w:r>
          </w:p>
          <w:p w:rsidR="00007D9C" w:rsidP="00007D9C" w:rsidRDefault="00007D9C" w14:paraId="30D7AA69" w14:textId="77777777">
            <w:pPr>
              <w:spacing w:after="0" w:line="240" w:lineRule="auto"/>
              <w:rPr>
                <w:rFonts w:ascii="Times New Roman" w:hAnsi="Times New Roman"/>
                <w:color w:val="000000"/>
                <w:sz w:val="20"/>
                <w:szCs w:val="20"/>
                <w:lang w:val="es-ES"/>
              </w:rPr>
            </w:pPr>
          </w:p>
          <w:p w:rsidR="00007D9C" w:rsidP="00007D9C" w:rsidRDefault="00007D9C" w14:paraId="45D49AEB" w14:textId="77777777">
            <w:pPr>
              <w:numPr>
                <w:ilvl w:val="0"/>
                <w:numId w:val="28"/>
              </w:numPr>
              <w:spacing w:after="0" w:line="240" w:lineRule="auto"/>
              <w:rPr>
                <w:rFonts w:ascii="Times New Roman" w:hAnsi="Times New Roman"/>
                <w:color w:val="000000"/>
                <w:sz w:val="20"/>
                <w:szCs w:val="20"/>
                <w:lang w:val="es-ES"/>
              </w:rPr>
            </w:pPr>
            <w:r>
              <w:rPr>
                <w:rFonts w:ascii="Times New Roman" w:hAnsi="Times New Roman"/>
                <w:color w:val="000000"/>
                <w:sz w:val="20"/>
                <w:szCs w:val="20"/>
                <w:lang w:val="es-ES"/>
              </w:rPr>
              <w:t>Efectuarea de 10</w:t>
            </w:r>
            <w:r w:rsidRPr="00007D9C">
              <w:rPr>
                <w:rFonts w:ascii="Times New Roman" w:hAnsi="Times New Roman"/>
                <w:color w:val="000000"/>
                <w:sz w:val="20"/>
                <w:szCs w:val="20"/>
                <w:lang w:val="es-ES"/>
              </w:rPr>
              <w:t xml:space="preserve"> teme independente</w:t>
            </w:r>
            <w:r>
              <w:rPr>
                <w:rFonts w:ascii="Times New Roman" w:hAnsi="Times New Roman"/>
                <w:color w:val="000000"/>
                <w:sz w:val="20"/>
                <w:szCs w:val="20"/>
                <w:lang w:val="es-ES"/>
              </w:rPr>
              <w:t xml:space="preserve"> (auto-evaluare)</w:t>
            </w:r>
            <w:r w:rsidRPr="00007D9C">
              <w:rPr>
                <w:rFonts w:ascii="Times New Roman" w:hAnsi="Times New Roman"/>
                <w:color w:val="000000"/>
                <w:sz w:val="20"/>
                <w:szCs w:val="20"/>
                <w:lang w:val="es-ES"/>
              </w:rPr>
              <w:t xml:space="preserve"> (platforma </w:t>
            </w:r>
            <w:r>
              <w:rPr>
                <w:rFonts w:ascii="Times New Roman" w:hAnsi="Times New Roman"/>
                <w:color w:val="000000"/>
                <w:sz w:val="20"/>
                <w:szCs w:val="20"/>
                <w:lang w:val="es-ES"/>
              </w:rPr>
              <w:t>e-learning</w:t>
            </w:r>
            <w:r w:rsidRPr="00007D9C">
              <w:rPr>
                <w:rFonts w:ascii="Times New Roman" w:hAnsi="Times New Roman"/>
                <w:color w:val="000000"/>
                <w:sz w:val="20"/>
                <w:szCs w:val="20"/>
                <w:lang w:val="es-ES"/>
              </w:rPr>
              <w:t>)</w:t>
            </w:r>
          </w:p>
          <w:p w:rsidRPr="00007D9C" w:rsidR="00007D9C" w:rsidP="00007D9C" w:rsidRDefault="00007D9C" w14:paraId="1A9DF73A" w14:textId="77777777">
            <w:pPr>
              <w:numPr>
                <w:ilvl w:val="0"/>
                <w:numId w:val="27"/>
              </w:numPr>
              <w:spacing w:after="0" w:line="240" w:lineRule="auto"/>
              <w:rPr>
                <w:rFonts w:ascii="Times New Roman" w:hAnsi="Times New Roman"/>
                <w:color w:val="000000"/>
                <w:sz w:val="20"/>
                <w:szCs w:val="20"/>
                <w:lang w:val="es-ES"/>
              </w:rPr>
            </w:pPr>
            <w:r>
              <w:rPr>
                <w:rFonts w:ascii="Times New Roman" w:hAnsi="Times New Roman"/>
                <w:color w:val="000000"/>
                <w:sz w:val="20"/>
                <w:szCs w:val="20"/>
                <w:lang w:val="es-ES"/>
              </w:rPr>
              <w:t>Efectuarea de 5 teme independente pe parcurs (feedback profesor)</w:t>
            </w:r>
            <w:r w:rsidR="008D1270">
              <w:rPr>
                <w:rFonts w:ascii="Times New Roman" w:hAnsi="Times New Roman"/>
                <w:color w:val="000000"/>
                <w:sz w:val="20"/>
                <w:szCs w:val="20"/>
                <w:lang w:val="es-ES"/>
              </w:rPr>
              <w:t xml:space="preserve"> </w:t>
            </w:r>
            <w:r w:rsidRPr="00007D9C" w:rsidR="008D1270">
              <w:rPr>
                <w:rFonts w:ascii="Times New Roman" w:hAnsi="Times New Roman"/>
                <w:color w:val="000000"/>
                <w:sz w:val="20"/>
                <w:szCs w:val="20"/>
                <w:lang w:val="es-ES"/>
              </w:rPr>
              <w:t xml:space="preserve">(platforma </w:t>
            </w:r>
            <w:r w:rsidR="008D1270">
              <w:rPr>
                <w:rFonts w:ascii="Times New Roman" w:hAnsi="Times New Roman"/>
                <w:color w:val="000000"/>
                <w:sz w:val="20"/>
                <w:szCs w:val="20"/>
                <w:lang w:val="es-ES"/>
              </w:rPr>
              <w:t>e-learning</w:t>
            </w:r>
            <w:r w:rsidRPr="00007D9C" w:rsidR="008D1270">
              <w:rPr>
                <w:rFonts w:ascii="Times New Roman" w:hAnsi="Times New Roman"/>
                <w:color w:val="000000"/>
                <w:sz w:val="20"/>
                <w:szCs w:val="20"/>
                <w:lang w:val="es-ES"/>
              </w:rPr>
              <w:t>)</w:t>
            </w:r>
          </w:p>
          <w:p w:rsidR="00007D9C" w:rsidP="00007D9C" w:rsidRDefault="00AF5484" w14:paraId="159ECB1C" w14:textId="77777777">
            <w:pPr>
              <w:numPr>
                <w:ilvl w:val="0"/>
                <w:numId w:val="27"/>
              </w:numPr>
              <w:spacing w:after="0" w:line="240" w:lineRule="auto"/>
              <w:rPr>
                <w:rFonts w:ascii="Times New Roman" w:hAnsi="Times New Roman"/>
                <w:color w:val="000000"/>
                <w:sz w:val="20"/>
                <w:szCs w:val="20"/>
                <w:lang w:val="it-IT"/>
              </w:rPr>
            </w:pPr>
            <w:r>
              <w:rPr>
                <w:rFonts w:ascii="Times New Roman" w:hAnsi="Times New Roman"/>
                <w:color w:val="000000"/>
                <w:sz w:val="20"/>
                <w:szCs w:val="20"/>
                <w:lang w:val="it-IT"/>
              </w:rPr>
              <w:t>Participarea la discuții pe forumul cursului (5 postari)</w:t>
            </w:r>
          </w:p>
          <w:p w:rsidR="00AF5484" w:rsidP="00007D9C" w:rsidRDefault="008D1270" w14:paraId="37C56992" w14:textId="77777777">
            <w:pPr>
              <w:numPr>
                <w:ilvl w:val="0"/>
                <w:numId w:val="27"/>
              </w:numPr>
              <w:spacing w:after="0" w:line="240" w:lineRule="auto"/>
              <w:rPr>
                <w:rFonts w:ascii="Times New Roman" w:hAnsi="Times New Roman"/>
                <w:color w:val="000000"/>
                <w:sz w:val="20"/>
                <w:szCs w:val="20"/>
                <w:lang w:val="it-IT"/>
              </w:rPr>
            </w:pPr>
            <w:r>
              <w:rPr>
                <w:rFonts w:ascii="Times New Roman" w:hAnsi="Times New Roman"/>
                <w:color w:val="000000"/>
                <w:sz w:val="20"/>
                <w:szCs w:val="20"/>
                <w:lang w:val="it-IT"/>
              </w:rPr>
              <w:t>Proiect colaborativ</w:t>
            </w:r>
          </w:p>
          <w:p w:rsidRPr="00007D9C" w:rsidR="006C3B3F" w:rsidP="00007D9C" w:rsidRDefault="00AF5484" w14:paraId="29D6B04F" w14:textId="77777777">
            <w:pPr>
              <w:spacing w:after="0" w:line="240" w:lineRule="auto"/>
              <w:rPr>
                <w:rFonts w:ascii="Times New Roman" w:hAnsi="Times New Roman"/>
                <w:sz w:val="20"/>
                <w:szCs w:val="20"/>
                <w:lang w:val="ro-RO"/>
              </w:rPr>
            </w:pPr>
            <w:r>
              <w:rPr>
                <w:rFonts w:ascii="Times New Roman" w:hAnsi="Times New Roman"/>
                <w:color w:val="000000"/>
                <w:sz w:val="20"/>
                <w:szCs w:val="20"/>
                <w:lang w:val="it-IT"/>
              </w:rPr>
              <w:t xml:space="preserve"> </w:t>
            </w:r>
          </w:p>
        </w:tc>
        <w:tc>
          <w:tcPr>
            <w:tcW w:w="1523" w:type="dxa"/>
            <w:vMerge w:val="restart"/>
          </w:tcPr>
          <w:p w:rsidR="006C3B3F" w:rsidP="00007D9C" w:rsidRDefault="00007D9C" w14:paraId="434B6B21" w14:textId="77777777">
            <w:pPr>
              <w:spacing w:after="0" w:line="240" w:lineRule="auto"/>
              <w:rPr>
                <w:rFonts w:ascii="Times New Roman" w:hAnsi="Times New Roman"/>
                <w:sz w:val="20"/>
                <w:szCs w:val="20"/>
                <w:lang w:val="ro-RO"/>
              </w:rPr>
            </w:pPr>
            <w:r>
              <w:rPr>
                <w:rFonts w:ascii="Times New Roman" w:hAnsi="Times New Roman"/>
                <w:sz w:val="20"/>
                <w:szCs w:val="20"/>
                <w:lang w:val="ro-RO"/>
              </w:rPr>
              <w:t>10%</w:t>
            </w:r>
          </w:p>
          <w:p w:rsidR="00AF5484" w:rsidP="00007D9C" w:rsidRDefault="00AF5484" w14:paraId="7196D064" w14:textId="77777777">
            <w:pPr>
              <w:spacing w:after="0" w:line="240" w:lineRule="auto"/>
              <w:rPr>
                <w:rFonts w:ascii="Times New Roman" w:hAnsi="Times New Roman"/>
                <w:sz w:val="20"/>
                <w:szCs w:val="20"/>
                <w:lang w:val="ro-RO"/>
              </w:rPr>
            </w:pPr>
          </w:p>
          <w:p w:rsidR="00007D9C" w:rsidP="00007D9C" w:rsidRDefault="00007D9C" w14:paraId="1AF31760" w14:textId="77777777">
            <w:pPr>
              <w:spacing w:after="0" w:line="240" w:lineRule="auto"/>
              <w:rPr>
                <w:rFonts w:ascii="Times New Roman" w:hAnsi="Times New Roman"/>
                <w:sz w:val="20"/>
                <w:szCs w:val="20"/>
                <w:lang w:val="ro-RO"/>
              </w:rPr>
            </w:pPr>
            <w:r>
              <w:rPr>
                <w:rFonts w:ascii="Times New Roman" w:hAnsi="Times New Roman"/>
                <w:sz w:val="20"/>
                <w:szCs w:val="20"/>
                <w:lang w:val="ro-RO"/>
              </w:rPr>
              <w:t>10%</w:t>
            </w:r>
          </w:p>
          <w:p w:rsidR="00007D9C" w:rsidP="00007D9C" w:rsidRDefault="00007D9C" w14:paraId="34FF1C98" w14:textId="77777777">
            <w:pPr>
              <w:spacing w:after="0" w:line="240" w:lineRule="auto"/>
              <w:rPr>
                <w:rFonts w:ascii="Times New Roman" w:hAnsi="Times New Roman"/>
                <w:sz w:val="20"/>
                <w:szCs w:val="20"/>
                <w:lang w:val="ro-RO"/>
              </w:rPr>
            </w:pPr>
          </w:p>
          <w:p w:rsidR="00007D9C" w:rsidP="00007D9C" w:rsidRDefault="00007D9C" w14:paraId="6D072C0D" w14:textId="77777777">
            <w:pPr>
              <w:spacing w:after="0" w:line="240" w:lineRule="auto"/>
              <w:rPr>
                <w:rFonts w:ascii="Times New Roman" w:hAnsi="Times New Roman"/>
                <w:sz w:val="20"/>
                <w:szCs w:val="20"/>
                <w:lang w:val="ro-RO"/>
              </w:rPr>
            </w:pPr>
          </w:p>
          <w:p w:rsidR="00007D9C" w:rsidP="00007D9C" w:rsidRDefault="00007D9C" w14:paraId="48A21919" w14:textId="77777777">
            <w:pPr>
              <w:spacing w:after="0" w:line="240" w:lineRule="auto"/>
              <w:rPr>
                <w:rFonts w:ascii="Times New Roman" w:hAnsi="Times New Roman"/>
                <w:sz w:val="20"/>
                <w:szCs w:val="20"/>
                <w:lang w:val="ro-RO"/>
              </w:rPr>
            </w:pPr>
          </w:p>
          <w:p w:rsidR="00007D9C" w:rsidP="00007D9C" w:rsidRDefault="00007D9C" w14:paraId="17DCED26" w14:textId="77777777">
            <w:pPr>
              <w:spacing w:after="0" w:line="240" w:lineRule="auto"/>
              <w:rPr>
                <w:rFonts w:ascii="Times New Roman" w:hAnsi="Times New Roman"/>
                <w:sz w:val="20"/>
                <w:szCs w:val="20"/>
                <w:lang w:val="ro-RO"/>
              </w:rPr>
            </w:pPr>
            <w:r>
              <w:rPr>
                <w:rFonts w:ascii="Times New Roman" w:hAnsi="Times New Roman"/>
                <w:sz w:val="20"/>
                <w:szCs w:val="20"/>
                <w:lang w:val="ro-RO"/>
              </w:rPr>
              <w:t>20%</w:t>
            </w:r>
          </w:p>
          <w:p w:rsidR="00AF5484" w:rsidP="00007D9C" w:rsidRDefault="00AF5484" w14:paraId="6BD18F9B" w14:textId="77777777">
            <w:pPr>
              <w:spacing w:after="0" w:line="240" w:lineRule="auto"/>
              <w:rPr>
                <w:rFonts w:ascii="Times New Roman" w:hAnsi="Times New Roman"/>
                <w:sz w:val="20"/>
                <w:szCs w:val="20"/>
                <w:lang w:val="ro-RO"/>
              </w:rPr>
            </w:pPr>
          </w:p>
          <w:p w:rsidR="00AF5484" w:rsidP="00007D9C" w:rsidRDefault="00AF5484" w14:paraId="238601FE" w14:textId="77777777">
            <w:pPr>
              <w:spacing w:after="0" w:line="240" w:lineRule="auto"/>
              <w:rPr>
                <w:rFonts w:ascii="Times New Roman" w:hAnsi="Times New Roman"/>
                <w:sz w:val="20"/>
                <w:szCs w:val="20"/>
                <w:lang w:val="ro-RO"/>
              </w:rPr>
            </w:pPr>
          </w:p>
          <w:p w:rsidR="00AF5484" w:rsidP="00007D9C" w:rsidRDefault="00AF5484" w14:paraId="0F3CABC7" w14:textId="77777777">
            <w:pPr>
              <w:spacing w:after="0" w:line="240" w:lineRule="auto"/>
              <w:rPr>
                <w:rFonts w:ascii="Times New Roman" w:hAnsi="Times New Roman"/>
                <w:sz w:val="20"/>
                <w:szCs w:val="20"/>
                <w:lang w:val="ro-RO"/>
              </w:rPr>
            </w:pPr>
          </w:p>
          <w:p w:rsidR="008D1270" w:rsidP="00007D9C" w:rsidRDefault="008D1270" w14:paraId="5B08B5D1" w14:textId="77777777">
            <w:pPr>
              <w:spacing w:after="0" w:line="240" w:lineRule="auto"/>
              <w:rPr>
                <w:rFonts w:ascii="Times New Roman" w:hAnsi="Times New Roman"/>
                <w:sz w:val="20"/>
                <w:szCs w:val="20"/>
                <w:lang w:val="ro-RO"/>
              </w:rPr>
            </w:pPr>
          </w:p>
          <w:p w:rsidR="00AF5484" w:rsidP="00007D9C" w:rsidRDefault="00AF5484" w14:paraId="6479ABD5" w14:textId="77777777">
            <w:pPr>
              <w:spacing w:after="0" w:line="240" w:lineRule="auto"/>
              <w:rPr>
                <w:rFonts w:ascii="Times New Roman" w:hAnsi="Times New Roman"/>
                <w:sz w:val="20"/>
                <w:szCs w:val="20"/>
                <w:lang w:val="ro-RO"/>
              </w:rPr>
            </w:pPr>
            <w:r>
              <w:rPr>
                <w:rFonts w:ascii="Times New Roman" w:hAnsi="Times New Roman"/>
                <w:sz w:val="20"/>
                <w:szCs w:val="20"/>
                <w:lang w:val="ro-RO"/>
              </w:rPr>
              <w:t>10%</w:t>
            </w:r>
          </w:p>
          <w:p w:rsidR="00AF5484" w:rsidP="00007D9C" w:rsidRDefault="00AF5484" w14:paraId="16DEB4AB" w14:textId="77777777">
            <w:pPr>
              <w:spacing w:after="0" w:line="240" w:lineRule="auto"/>
              <w:rPr>
                <w:rFonts w:ascii="Times New Roman" w:hAnsi="Times New Roman"/>
                <w:sz w:val="20"/>
                <w:szCs w:val="20"/>
                <w:lang w:val="ro-RO"/>
              </w:rPr>
            </w:pPr>
          </w:p>
          <w:p w:rsidR="00AF5484" w:rsidP="00007D9C" w:rsidRDefault="00AF5484" w14:paraId="0AD9C6F4" w14:textId="77777777">
            <w:pPr>
              <w:spacing w:after="0" w:line="240" w:lineRule="auto"/>
              <w:rPr>
                <w:rFonts w:ascii="Times New Roman" w:hAnsi="Times New Roman"/>
                <w:sz w:val="20"/>
                <w:szCs w:val="20"/>
                <w:lang w:val="ro-RO"/>
              </w:rPr>
            </w:pPr>
          </w:p>
          <w:p w:rsidRPr="005446C4" w:rsidR="00AF5484" w:rsidP="00007D9C" w:rsidRDefault="008D1270" w14:paraId="3A174C5D" w14:textId="77777777">
            <w:pPr>
              <w:spacing w:after="0" w:line="240" w:lineRule="auto"/>
              <w:rPr>
                <w:rFonts w:ascii="Times New Roman" w:hAnsi="Times New Roman"/>
                <w:sz w:val="20"/>
                <w:szCs w:val="20"/>
                <w:lang w:val="ro-RO"/>
              </w:rPr>
            </w:pPr>
            <w:r>
              <w:rPr>
                <w:rFonts w:ascii="Times New Roman" w:hAnsi="Times New Roman"/>
                <w:sz w:val="20"/>
                <w:szCs w:val="20"/>
                <w:lang w:val="ro-RO"/>
              </w:rPr>
              <w:t>5</w:t>
            </w:r>
            <w:r w:rsidR="00AF5484">
              <w:rPr>
                <w:rFonts w:ascii="Times New Roman" w:hAnsi="Times New Roman"/>
                <w:sz w:val="20"/>
                <w:szCs w:val="20"/>
                <w:lang w:val="ro-RO"/>
              </w:rPr>
              <w:t>0%</w:t>
            </w:r>
          </w:p>
        </w:tc>
      </w:tr>
      <w:tr w:rsidRPr="005446C4" w:rsidR="006C3B3F" w:rsidTr="00816FF9" w14:paraId="49CCF98C" w14:textId="77777777">
        <w:tc>
          <w:tcPr>
            <w:tcW w:w="2977" w:type="dxa"/>
            <w:vMerge/>
          </w:tcPr>
          <w:p w:rsidRPr="005446C4" w:rsidR="006C3B3F" w:rsidP="00007D9C" w:rsidRDefault="006C3B3F" w14:paraId="4B1F511A" w14:textId="77777777">
            <w:pPr>
              <w:spacing w:after="0" w:line="240" w:lineRule="auto"/>
              <w:rPr>
                <w:rFonts w:ascii="Times New Roman" w:hAnsi="Times New Roman"/>
                <w:sz w:val="20"/>
                <w:szCs w:val="20"/>
                <w:lang w:val="ro-RO"/>
              </w:rPr>
            </w:pPr>
          </w:p>
        </w:tc>
        <w:tc>
          <w:tcPr>
            <w:tcW w:w="2835" w:type="dxa"/>
            <w:shd w:val="clear" w:color="auto" w:fill="auto"/>
          </w:tcPr>
          <w:p w:rsidRPr="00007D9C" w:rsidR="006C3B3F" w:rsidP="00007D9C" w:rsidRDefault="00007D9C" w14:paraId="0E9201F0" w14:textId="77777777">
            <w:pPr>
              <w:spacing w:line="240" w:lineRule="auto"/>
              <w:rPr>
                <w:rFonts w:ascii="Times New Roman" w:hAnsi="Times New Roman"/>
                <w:sz w:val="20"/>
                <w:szCs w:val="20"/>
                <w:lang w:val="ro-RO"/>
              </w:rPr>
            </w:pPr>
            <w:r w:rsidRPr="00007D9C">
              <w:rPr>
                <w:rFonts w:ascii="Times New Roman" w:hAnsi="Times New Roman"/>
                <w:sz w:val="20"/>
                <w:szCs w:val="20"/>
                <w:lang w:val="ro-RO"/>
              </w:rPr>
              <w:t>îndeplinirea corectă şi la timp a sarcinilor de lucru</w:t>
            </w:r>
          </w:p>
        </w:tc>
        <w:tc>
          <w:tcPr>
            <w:tcW w:w="2835" w:type="dxa"/>
            <w:vMerge/>
          </w:tcPr>
          <w:p w:rsidRPr="005446C4" w:rsidR="006C3B3F" w:rsidP="00007D9C" w:rsidRDefault="006C3B3F" w14:paraId="65F9C3DC" w14:textId="77777777">
            <w:pPr>
              <w:spacing w:after="0" w:line="240" w:lineRule="auto"/>
              <w:rPr>
                <w:rFonts w:ascii="Times New Roman" w:hAnsi="Times New Roman"/>
                <w:sz w:val="20"/>
                <w:szCs w:val="20"/>
                <w:lang w:val="ro-RO"/>
              </w:rPr>
            </w:pPr>
          </w:p>
        </w:tc>
        <w:tc>
          <w:tcPr>
            <w:tcW w:w="1523" w:type="dxa"/>
            <w:vMerge/>
          </w:tcPr>
          <w:p w:rsidRPr="005446C4" w:rsidR="006C3B3F" w:rsidP="00007D9C" w:rsidRDefault="006C3B3F" w14:paraId="5023141B" w14:textId="77777777">
            <w:pPr>
              <w:spacing w:after="0" w:line="240" w:lineRule="auto"/>
              <w:rPr>
                <w:rFonts w:ascii="Times New Roman" w:hAnsi="Times New Roman"/>
                <w:sz w:val="20"/>
                <w:szCs w:val="20"/>
                <w:lang w:val="ro-RO"/>
              </w:rPr>
            </w:pPr>
          </w:p>
        </w:tc>
      </w:tr>
      <w:tr w:rsidRPr="005446C4" w:rsidR="006C3B3F" w:rsidTr="00816FF9" w14:paraId="10BF64B4" w14:textId="77777777">
        <w:trPr>
          <w:trHeight w:val="282"/>
        </w:trPr>
        <w:tc>
          <w:tcPr>
            <w:tcW w:w="2977" w:type="dxa"/>
            <w:vMerge/>
          </w:tcPr>
          <w:p w:rsidRPr="005446C4" w:rsidR="006C3B3F" w:rsidP="00007D9C" w:rsidRDefault="006C3B3F" w14:paraId="1F3B1409" w14:textId="77777777">
            <w:pPr>
              <w:spacing w:after="0" w:line="240" w:lineRule="auto"/>
              <w:rPr>
                <w:rFonts w:ascii="Times New Roman" w:hAnsi="Times New Roman"/>
                <w:sz w:val="20"/>
                <w:szCs w:val="20"/>
                <w:lang w:val="ro-RO"/>
              </w:rPr>
            </w:pPr>
          </w:p>
        </w:tc>
        <w:tc>
          <w:tcPr>
            <w:tcW w:w="2835" w:type="dxa"/>
            <w:shd w:val="clear" w:color="auto" w:fill="auto"/>
          </w:tcPr>
          <w:p w:rsidRPr="00007D9C" w:rsidR="006C3B3F" w:rsidP="00007D9C" w:rsidRDefault="00007D9C" w14:paraId="1F2416EF" w14:textId="77777777">
            <w:pPr>
              <w:spacing w:line="240" w:lineRule="auto"/>
              <w:rPr>
                <w:rFonts w:ascii="Times New Roman" w:hAnsi="Times New Roman"/>
                <w:sz w:val="20"/>
                <w:szCs w:val="20"/>
                <w:lang w:val="ro-RO"/>
              </w:rPr>
            </w:pPr>
            <w:r w:rsidRPr="00007D9C">
              <w:rPr>
                <w:rFonts w:ascii="Times New Roman" w:hAnsi="Times New Roman"/>
                <w:sz w:val="20"/>
                <w:szCs w:val="20"/>
                <w:lang w:val="ro-RO"/>
              </w:rPr>
              <w:t>însuşirea vo</w:t>
            </w:r>
            <w:r>
              <w:rPr>
                <w:rFonts w:ascii="Times New Roman" w:hAnsi="Times New Roman"/>
                <w:sz w:val="20"/>
                <w:szCs w:val="20"/>
                <w:lang w:val="ro-RO"/>
              </w:rPr>
              <w:t xml:space="preserve">cabularului de specialitate; </w:t>
            </w:r>
            <w:r w:rsidRPr="00007D9C">
              <w:rPr>
                <w:rFonts w:ascii="Times New Roman" w:hAnsi="Times New Roman"/>
                <w:sz w:val="20"/>
                <w:szCs w:val="20"/>
                <w:lang w:val="ro-RO"/>
              </w:rPr>
              <w:t>corectitudinea, fluenţa şi adecvarea la cerinţă a limbii engleze (oral şi scris)</w:t>
            </w:r>
          </w:p>
        </w:tc>
        <w:tc>
          <w:tcPr>
            <w:tcW w:w="2835" w:type="dxa"/>
            <w:vMerge/>
          </w:tcPr>
          <w:p w:rsidRPr="005446C4" w:rsidR="006C3B3F" w:rsidP="00007D9C" w:rsidRDefault="006C3B3F" w14:paraId="562C75D1" w14:textId="77777777">
            <w:pPr>
              <w:spacing w:after="0" w:line="240" w:lineRule="auto"/>
              <w:rPr>
                <w:rFonts w:ascii="Times New Roman" w:hAnsi="Times New Roman"/>
                <w:sz w:val="20"/>
                <w:szCs w:val="20"/>
                <w:lang w:val="ro-RO"/>
              </w:rPr>
            </w:pPr>
          </w:p>
        </w:tc>
        <w:tc>
          <w:tcPr>
            <w:tcW w:w="1523" w:type="dxa"/>
            <w:vMerge/>
          </w:tcPr>
          <w:p w:rsidRPr="005446C4" w:rsidR="006C3B3F" w:rsidP="00007D9C" w:rsidRDefault="006C3B3F" w14:paraId="664355AD" w14:textId="77777777">
            <w:pPr>
              <w:spacing w:after="0" w:line="240" w:lineRule="auto"/>
              <w:rPr>
                <w:rFonts w:ascii="Times New Roman" w:hAnsi="Times New Roman"/>
                <w:sz w:val="20"/>
                <w:szCs w:val="20"/>
                <w:lang w:val="ro-RO"/>
              </w:rPr>
            </w:pPr>
          </w:p>
        </w:tc>
      </w:tr>
      <w:tr w:rsidRPr="005446C4" w:rsidR="006C3B3F" w:rsidTr="00816FF9" w14:paraId="6A904C48" w14:textId="77777777">
        <w:tc>
          <w:tcPr>
            <w:tcW w:w="2977" w:type="dxa"/>
            <w:vMerge/>
          </w:tcPr>
          <w:p w:rsidRPr="005446C4" w:rsidR="006C3B3F" w:rsidP="00007D9C" w:rsidRDefault="006C3B3F" w14:paraId="1A965116" w14:textId="77777777">
            <w:pPr>
              <w:spacing w:after="0" w:line="240" w:lineRule="auto"/>
              <w:rPr>
                <w:rFonts w:ascii="Times New Roman" w:hAnsi="Times New Roman"/>
                <w:sz w:val="20"/>
                <w:szCs w:val="20"/>
                <w:lang w:val="ro-RO"/>
              </w:rPr>
            </w:pPr>
          </w:p>
        </w:tc>
        <w:tc>
          <w:tcPr>
            <w:tcW w:w="2835" w:type="dxa"/>
            <w:shd w:val="clear" w:color="auto" w:fill="auto"/>
          </w:tcPr>
          <w:p w:rsidRPr="00007D9C" w:rsidR="00007D9C" w:rsidP="00007D9C" w:rsidRDefault="00007D9C" w14:paraId="15EA667F" w14:textId="77777777">
            <w:pPr>
              <w:spacing w:line="240" w:lineRule="auto"/>
              <w:rPr>
                <w:rFonts w:ascii="Times New Roman" w:hAnsi="Times New Roman"/>
                <w:sz w:val="20"/>
                <w:szCs w:val="20"/>
                <w:lang w:val="ro-RO"/>
              </w:rPr>
            </w:pPr>
            <w:r w:rsidRPr="00007D9C">
              <w:rPr>
                <w:rFonts w:ascii="Times New Roman" w:hAnsi="Times New Roman"/>
                <w:sz w:val="20"/>
                <w:szCs w:val="20"/>
                <w:lang w:val="ro-RO"/>
              </w:rPr>
              <w:t>capacitatea de a utiliza eficient limba engleză în contexte academice şi profesionale specifice</w:t>
            </w:r>
          </w:p>
          <w:p w:rsidRPr="00007D9C" w:rsidR="006C3B3F" w:rsidP="00007D9C" w:rsidRDefault="006C3B3F" w14:paraId="7DF4E37C" w14:textId="77777777">
            <w:pPr>
              <w:spacing w:after="0" w:line="240" w:lineRule="auto"/>
              <w:rPr>
                <w:rFonts w:ascii="Times New Roman" w:hAnsi="Times New Roman"/>
                <w:sz w:val="20"/>
                <w:szCs w:val="20"/>
                <w:lang w:val="ro-RO"/>
              </w:rPr>
            </w:pPr>
          </w:p>
        </w:tc>
        <w:tc>
          <w:tcPr>
            <w:tcW w:w="2835" w:type="dxa"/>
            <w:vMerge/>
          </w:tcPr>
          <w:p w:rsidRPr="005446C4" w:rsidR="006C3B3F" w:rsidP="00007D9C" w:rsidRDefault="006C3B3F" w14:paraId="44FB30F8" w14:textId="77777777">
            <w:pPr>
              <w:spacing w:after="0" w:line="240" w:lineRule="auto"/>
              <w:rPr>
                <w:rFonts w:ascii="Times New Roman" w:hAnsi="Times New Roman"/>
                <w:sz w:val="20"/>
                <w:szCs w:val="20"/>
                <w:lang w:val="ro-RO"/>
              </w:rPr>
            </w:pPr>
          </w:p>
        </w:tc>
        <w:tc>
          <w:tcPr>
            <w:tcW w:w="1523" w:type="dxa"/>
            <w:vMerge/>
          </w:tcPr>
          <w:p w:rsidRPr="005446C4" w:rsidR="006C3B3F" w:rsidP="00007D9C" w:rsidRDefault="006C3B3F" w14:paraId="1DA6542E" w14:textId="77777777">
            <w:pPr>
              <w:spacing w:after="0" w:line="240" w:lineRule="auto"/>
              <w:rPr>
                <w:rFonts w:ascii="Times New Roman" w:hAnsi="Times New Roman"/>
                <w:sz w:val="20"/>
                <w:szCs w:val="20"/>
                <w:lang w:val="ro-RO"/>
              </w:rPr>
            </w:pPr>
          </w:p>
        </w:tc>
      </w:tr>
      <w:tr w:rsidRPr="005446C4" w:rsidR="006C3B3F" w:rsidTr="00816FF9" w14:paraId="02DEACCB" w14:textId="77777777">
        <w:trPr>
          <w:trHeight w:val="1146"/>
        </w:trPr>
        <w:tc>
          <w:tcPr>
            <w:tcW w:w="2977" w:type="dxa"/>
          </w:tcPr>
          <w:p w:rsidRPr="005446C4" w:rsidR="006C3B3F" w:rsidP="00007D9C" w:rsidRDefault="006C3B3F" w14:paraId="04213B90"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10.5 Seminar</w:t>
            </w:r>
          </w:p>
        </w:tc>
        <w:tc>
          <w:tcPr>
            <w:tcW w:w="2835" w:type="dxa"/>
            <w:shd w:val="clear" w:color="auto" w:fill="auto"/>
          </w:tcPr>
          <w:p w:rsidRPr="00007D9C" w:rsidR="006C3B3F" w:rsidP="00007D9C" w:rsidRDefault="006C3B3F" w14:paraId="3041E394"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007D9C" w:rsidRDefault="006C3B3F" w14:paraId="722B00AE" w14:textId="77777777">
            <w:pPr>
              <w:spacing w:after="0" w:line="240" w:lineRule="auto"/>
              <w:rPr>
                <w:rFonts w:ascii="Times New Roman" w:hAnsi="Times New Roman"/>
                <w:sz w:val="20"/>
                <w:szCs w:val="20"/>
                <w:lang w:val="ro-RO"/>
              </w:rPr>
            </w:pPr>
          </w:p>
        </w:tc>
        <w:tc>
          <w:tcPr>
            <w:tcW w:w="1523" w:type="dxa"/>
            <w:shd w:val="clear" w:color="auto" w:fill="auto"/>
          </w:tcPr>
          <w:p w:rsidRPr="005446C4" w:rsidR="006C3B3F" w:rsidP="00007D9C" w:rsidRDefault="006C3B3F" w14:paraId="42C6D796" w14:textId="77777777">
            <w:pPr>
              <w:spacing w:after="0" w:line="240" w:lineRule="auto"/>
              <w:rPr>
                <w:rFonts w:ascii="Times New Roman" w:hAnsi="Times New Roman"/>
                <w:sz w:val="20"/>
                <w:szCs w:val="20"/>
                <w:lang w:val="ro-RO"/>
              </w:rPr>
            </w:pPr>
          </w:p>
        </w:tc>
      </w:tr>
      <w:tr w:rsidRPr="005446C4" w:rsidR="006C3B3F" w:rsidTr="00816FF9" w14:paraId="02551A68" w14:textId="77777777">
        <w:tc>
          <w:tcPr>
            <w:tcW w:w="10170" w:type="dxa"/>
            <w:gridSpan w:val="4"/>
          </w:tcPr>
          <w:p w:rsidRPr="00007D9C" w:rsidR="006C3B3F" w:rsidP="00007D9C" w:rsidRDefault="006C3B3F" w14:paraId="79E80B99" w14:textId="77777777">
            <w:pPr>
              <w:spacing w:after="0" w:line="240" w:lineRule="auto"/>
              <w:rPr>
                <w:rFonts w:ascii="Times New Roman" w:hAnsi="Times New Roman"/>
                <w:sz w:val="20"/>
                <w:szCs w:val="20"/>
                <w:lang w:val="ro-RO"/>
              </w:rPr>
            </w:pPr>
            <w:r w:rsidRPr="00007D9C">
              <w:rPr>
                <w:rFonts w:ascii="Times New Roman" w:hAnsi="Times New Roman"/>
                <w:sz w:val="20"/>
                <w:szCs w:val="20"/>
                <w:lang w:val="ro-RO"/>
              </w:rPr>
              <w:t>10.6 Standard minim de performanţă</w:t>
            </w:r>
          </w:p>
        </w:tc>
      </w:tr>
      <w:tr w:rsidRPr="008D1270" w:rsidR="006C3B3F" w:rsidTr="00816FF9" w14:paraId="348CC42B" w14:textId="77777777">
        <w:tc>
          <w:tcPr>
            <w:tcW w:w="10170" w:type="dxa"/>
            <w:gridSpan w:val="4"/>
          </w:tcPr>
          <w:p w:rsidRPr="008D1270" w:rsidR="008D1270" w:rsidP="008D1270" w:rsidRDefault="008D1270" w14:paraId="1D71BEAF" w14:textId="77777777">
            <w:pPr>
              <w:spacing w:after="0" w:line="240" w:lineRule="auto"/>
              <w:rPr>
                <w:rFonts w:ascii="Times New Roman" w:hAnsi="Times New Roman"/>
                <w:sz w:val="20"/>
                <w:szCs w:val="20"/>
                <w:lang w:val="it-IT"/>
              </w:rPr>
            </w:pPr>
            <w:r w:rsidRPr="008D1270">
              <w:rPr>
                <w:rFonts w:ascii="Times New Roman" w:hAnsi="Times New Roman"/>
                <w:sz w:val="20"/>
                <w:szCs w:val="20"/>
                <w:lang w:val="it-IT"/>
              </w:rPr>
              <w:t xml:space="preserve">Studenţii vor şti să </w:t>
            </w:r>
          </w:p>
          <w:p w:rsidRPr="008D1270" w:rsidR="008D1270" w:rsidP="008D1270" w:rsidRDefault="008D1270" w14:paraId="5B949521" w14:textId="77777777">
            <w:pPr>
              <w:spacing w:after="0" w:line="240" w:lineRule="auto"/>
              <w:rPr>
                <w:rFonts w:ascii="Times New Roman" w:hAnsi="Times New Roman"/>
                <w:sz w:val="20"/>
                <w:szCs w:val="20"/>
                <w:lang w:val="it-IT"/>
              </w:rPr>
            </w:pPr>
            <w:r w:rsidRPr="008D1270">
              <w:rPr>
                <w:rFonts w:ascii="Times New Roman" w:hAnsi="Times New Roman"/>
                <w:sz w:val="20"/>
                <w:szCs w:val="20"/>
                <w:lang w:val="it-IT"/>
              </w:rPr>
              <w:t>- utilizeze tehnici şi strategii de ascultare, vorbire, citire şi scriere pe subiecte legate de tematica parcursă;</w:t>
            </w:r>
          </w:p>
          <w:p w:rsidRPr="008D1270" w:rsidR="008D1270" w:rsidP="008D1270" w:rsidRDefault="008D1270" w14:paraId="5ADF58F5" w14:textId="77777777">
            <w:pPr>
              <w:spacing w:after="0" w:line="240" w:lineRule="auto"/>
              <w:rPr>
                <w:rFonts w:ascii="Times New Roman" w:hAnsi="Times New Roman"/>
                <w:sz w:val="20"/>
                <w:szCs w:val="20"/>
                <w:lang w:val="ro-RO"/>
              </w:rPr>
            </w:pPr>
            <w:r w:rsidRPr="008D1270">
              <w:rPr>
                <w:rFonts w:ascii="Times New Roman" w:hAnsi="Times New Roman"/>
                <w:sz w:val="20"/>
                <w:szCs w:val="20"/>
                <w:lang w:val="it-IT"/>
              </w:rPr>
              <w:t xml:space="preserve">- utilizeze tehnici şi strategii de învăţare individuală pentru dezvoltarea competenţelor de lectură a textelor academice, îmbogăţire a vocabularului de specialitate </w:t>
            </w:r>
            <w:r w:rsidRPr="008D1270">
              <w:rPr>
                <w:rFonts w:ascii="Times New Roman" w:hAnsi="Times New Roman"/>
                <w:sz w:val="20"/>
                <w:szCs w:val="20"/>
                <w:lang w:val="ro-RO"/>
              </w:rPr>
              <w:t>utilizând resurse tipărite şi electronice;</w:t>
            </w:r>
          </w:p>
          <w:p w:rsidRPr="008D1270" w:rsidR="008D1270" w:rsidP="008D1270" w:rsidRDefault="008D1270" w14:paraId="36651C52" w14:textId="77777777">
            <w:pPr>
              <w:spacing w:after="0" w:line="240" w:lineRule="auto"/>
              <w:rPr>
                <w:rFonts w:ascii="Times New Roman" w:hAnsi="Times New Roman"/>
                <w:sz w:val="20"/>
                <w:szCs w:val="20"/>
                <w:lang w:val="ro-RO"/>
              </w:rPr>
            </w:pPr>
            <w:r w:rsidRPr="008D1270">
              <w:rPr>
                <w:rFonts w:ascii="Times New Roman" w:hAnsi="Times New Roman"/>
                <w:sz w:val="20"/>
                <w:szCs w:val="20"/>
                <w:lang w:val="ro-RO"/>
              </w:rPr>
              <w:t xml:space="preserve">- redacteze texte academice (articol, eseu, raport de cercetare); </w:t>
            </w:r>
          </w:p>
          <w:p w:rsidRPr="008D1270" w:rsidR="008D1270" w:rsidP="008D1270" w:rsidRDefault="008D1270" w14:paraId="3F55D321" w14:textId="77777777">
            <w:pPr>
              <w:spacing w:after="0" w:line="240" w:lineRule="auto"/>
              <w:rPr>
                <w:rFonts w:ascii="Times New Roman" w:hAnsi="Times New Roman"/>
                <w:sz w:val="20"/>
                <w:szCs w:val="20"/>
                <w:lang w:val="ro-RO"/>
              </w:rPr>
            </w:pPr>
            <w:r w:rsidRPr="008D1270">
              <w:rPr>
                <w:rFonts w:ascii="Times New Roman" w:hAnsi="Times New Roman"/>
                <w:sz w:val="20"/>
                <w:szCs w:val="20"/>
                <w:lang w:val="ro-RO"/>
              </w:rPr>
              <w:t>- livreze o prezentare orală de tip academic;</w:t>
            </w:r>
          </w:p>
          <w:p w:rsidRPr="008D1270" w:rsidR="008D1270" w:rsidP="008D1270" w:rsidRDefault="008D1270" w14:paraId="6B48143E" w14:textId="77777777">
            <w:pPr>
              <w:spacing w:after="0" w:line="240" w:lineRule="auto"/>
              <w:rPr>
                <w:rFonts w:ascii="Times New Roman" w:hAnsi="Times New Roman"/>
                <w:sz w:val="20"/>
                <w:szCs w:val="20"/>
                <w:lang w:val="it-IT"/>
              </w:rPr>
            </w:pPr>
            <w:r w:rsidRPr="008D1270">
              <w:rPr>
                <w:rFonts w:ascii="Times New Roman" w:hAnsi="Times New Roman"/>
                <w:sz w:val="20"/>
                <w:szCs w:val="20"/>
                <w:lang w:val="ro-RO"/>
              </w:rPr>
              <w:t>- comunice în mediul academic prin intermediul proiectelor individuale şi de grup.</w:t>
            </w:r>
          </w:p>
          <w:p w:rsidRPr="008D1270" w:rsidR="006C3B3F" w:rsidP="008D1270" w:rsidRDefault="006C3B3F" w14:paraId="6E1831B3" w14:textId="77777777">
            <w:pPr>
              <w:spacing w:after="0" w:line="240" w:lineRule="auto"/>
              <w:jc w:val="both"/>
              <w:rPr>
                <w:rFonts w:ascii="Times New Roman" w:hAnsi="Times New Roman"/>
                <w:sz w:val="20"/>
                <w:szCs w:val="20"/>
                <w:lang w:val="fr-FR"/>
              </w:rPr>
            </w:pPr>
          </w:p>
        </w:tc>
      </w:tr>
    </w:tbl>
    <w:p w:rsidRPr="006C3B3F" w:rsidR="006C3B3F" w:rsidP="008D1270" w:rsidRDefault="006C3B3F" w14:paraId="54E11D2A" w14:textId="77777777">
      <w:pPr>
        <w:spacing w:after="0" w:line="240" w:lineRule="auto"/>
        <w:rPr>
          <w:rFonts w:ascii="Times New Roman" w:hAnsi="Times New Roman"/>
          <w:lang w:val="ro-RO"/>
        </w:rPr>
      </w:pPr>
      <w:r w:rsidRPr="006C3B3F">
        <w:rPr>
          <w:rFonts w:ascii="Times New Roman" w:hAnsi="Times New Roman"/>
          <w:lang w:val="ro-RO"/>
        </w:rPr>
        <w:tab/>
      </w:r>
      <w:r w:rsidRPr="006C3B3F">
        <w:rPr>
          <w:rFonts w:ascii="Times New Roman" w:hAnsi="Times New Roman"/>
          <w:lang w:val="ro-RO"/>
        </w:rPr>
        <w:tab/>
      </w:r>
    </w:p>
    <w:p w:rsidRPr="006C3B3F" w:rsidR="006C3B3F" w:rsidP="006C3B3F" w:rsidRDefault="006C3B3F" w14:paraId="31126E5D" w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6C3B3F" w:rsidR="006C3B3F" w:rsidTr="1627EEA1" w14:paraId="326EB848" w14:textId="77777777">
        <w:trPr>
          <w:trHeight w:val="908"/>
        </w:trPr>
        <w:tc>
          <w:tcPr>
            <w:tcW w:w="3379" w:type="dxa"/>
            <w:tcMar/>
          </w:tcPr>
          <w:p w:rsidRPr="00FA3177" w:rsidR="006C3B3F" w:rsidP="006C3B3F" w:rsidRDefault="006C3B3F" w14:paraId="0EE97CDE" w14:textId="77777777">
            <w:pPr>
              <w:spacing w:after="0" w:line="240" w:lineRule="auto"/>
              <w:rPr>
                <w:rFonts w:ascii="Times New Roman" w:hAnsi="Times New Roman"/>
                <w:sz w:val="20"/>
                <w:szCs w:val="20"/>
                <w:lang w:val="ro-RO"/>
              </w:rPr>
            </w:pPr>
            <w:r w:rsidRPr="614FA194" w:rsidR="006C3B3F">
              <w:rPr>
                <w:rFonts w:ascii="Times New Roman" w:hAnsi="Times New Roman"/>
                <w:sz w:val="20"/>
                <w:szCs w:val="20"/>
                <w:lang w:val="ro-RO"/>
              </w:rPr>
              <w:t>Data completării</w:t>
            </w:r>
          </w:p>
          <w:p w:rsidR="71CEEE00" w:rsidP="614FA194" w:rsidRDefault="71CEEE00" w14:paraId="4E6A61BE" w14:textId="0028AFB0">
            <w:pPr>
              <w:pStyle w:val="Normal"/>
              <w:bidi w:val="0"/>
              <w:spacing w:before="0" w:beforeAutospacing="off" w:after="0" w:afterAutospacing="off" w:line="240" w:lineRule="auto"/>
              <w:ind w:left="0" w:right="0"/>
              <w:jc w:val="left"/>
              <w:rPr/>
            </w:pPr>
            <w:r w:rsidRPr="1627EEA1" w:rsidR="71CEEE00">
              <w:rPr>
                <w:rFonts w:ascii="Times New Roman" w:hAnsi="Times New Roman"/>
                <w:sz w:val="20"/>
                <w:szCs w:val="20"/>
                <w:lang w:val="ro-RO"/>
              </w:rPr>
              <w:t>20.0</w:t>
            </w:r>
            <w:r w:rsidRPr="1627EEA1" w:rsidR="0BE7410E">
              <w:rPr>
                <w:rFonts w:ascii="Times New Roman" w:hAnsi="Times New Roman"/>
                <w:sz w:val="20"/>
                <w:szCs w:val="20"/>
                <w:lang w:val="ro-RO"/>
              </w:rPr>
              <w:t>3</w:t>
            </w:r>
            <w:r w:rsidRPr="1627EEA1" w:rsidR="71CEEE00">
              <w:rPr>
                <w:rFonts w:ascii="Times New Roman" w:hAnsi="Times New Roman"/>
                <w:sz w:val="20"/>
                <w:szCs w:val="20"/>
                <w:lang w:val="ro-RO"/>
              </w:rPr>
              <w:t>.202</w:t>
            </w:r>
            <w:r w:rsidRPr="1627EEA1" w:rsidR="242469E8">
              <w:rPr>
                <w:rFonts w:ascii="Times New Roman" w:hAnsi="Times New Roman"/>
                <w:sz w:val="20"/>
                <w:szCs w:val="20"/>
                <w:lang w:val="ro-RO"/>
              </w:rPr>
              <w:t>4</w:t>
            </w:r>
          </w:p>
          <w:p w:rsidRPr="00FA3177" w:rsidR="006C3B3F" w:rsidP="006C3B3F" w:rsidRDefault="006C3B3F" w14:paraId="2DE403A5" w14:textId="77777777">
            <w:pPr>
              <w:spacing w:after="0" w:line="240" w:lineRule="auto"/>
              <w:rPr>
                <w:rFonts w:ascii="Times New Roman" w:hAnsi="Times New Roman"/>
                <w:sz w:val="20"/>
                <w:szCs w:val="20"/>
                <w:lang w:val="ro-RO"/>
              </w:rPr>
            </w:pPr>
          </w:p>
          <w:p w:rsidRPr="00FA3177" w:rsidR="006C3B3F" w:rsidP="006C3B3F" w:rsidRDefault="006C3B3F" w14:paraId="62431CDC" w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415EB81D"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Pr="00FA3177" w:rsidR="006C3B3F" w:rsidP="006C3B3F" w:rsidRDefault="00C42B76" w14:paraId="49E398E2" w14:textId="77777777">
            <w:pPr>
              <w:spacing w:after="0" w:line="240" w:lineRule="auto"/>
              <w:rPr>
                <w:rFonts w:ascii="Times New Roman" w:hAnsi="Times New Roman"/>
                <w:sz w:val="20"/>
                <w:szCs w:val="20"/>
                <w:lang w:val="ro-RO"/>
              </w:rPr>
            </w:pPr>
            <w:r>
              <w:rPr>
                <w:noProof/>
              </w:rPr>
              <w:drawing>
                <wp:inline distT="0" distB="0" distL="0" distR="0" wp14:anchorId="637EBD30" wp14:editId="07777777">
                  <wp:extent cx="809625" cy="295275"/>
                  <wp:effectExtent l="19050" t="0" r="9525" b="0"/>
                  <wp:docPr id="4" name="Picture 1" descr="semnatura Felea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natura Felea_small"/>
                          <pic:cNvPicPr>
                            <a:picLocks noChangeAspect="1" noChangeArrowheads="1"/>
                          </pic:cNvPicPr>
                        </pic:nvPicPr>
                        <pic:blipFill>
                          <a:blip r:embed="rId10" cstate="print"/>
                          <a:srcRect/>
                          <a:stretch>
                            <a:fillRect/>
                          </a:stretch>
                        </pic:blipFill>
                        <pic:spPr bwMode="auto">
                          <a:xfrm>
                            <a:off x="0" y="0"/>
                            <a:ext cx="809625" cy="295275"/>
                          </a:xfrm>
                          <a:prstGeom prst="rect">
                            <a:avLst/>
                          </a:prstGeom>
                          <a:noFill/>
                          <a:ln w="9525">
                            <a:noFill/>
                            <a:miter lim="800000"/>
                            <a:headEnd/>
                            <a:tailEnd/>
                          </a:ln>
                        </pic:spPr>
                      </pic:pic>
                    </a:graphicData>
                  </a:graphic>
                </wp:inline>
              </w:drawing>
            </w:r>
          </w:p>
        </w:tc>
        <w:tc>
          <w:tcPr>
            <w:tcW w:w="3307" w:type="dxa"/>
            <w:tcMar/>
          </w:tcPr>
          <w:p w:rsidRPr="00FA3177" w:rsidR="006C3B3F" w:rsidP="006C3B3F" w:rsidRDefault="006C3B3F" w14:paraId="01365BA8"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seminar</w:t>
            </w:r>
            <w:r w:rsidR="005446C4">
              <w:rPr>
                <w:rFonts w:ascii="Times New Roman" w:hAnsi="Times New Roman"/>
                <w:sz w:val="20"/>
                <w:szCs w:val="20"/>
                <w:lang w:val="ro-RO"/>
              </w:rPr>
              <w:t xml:space="preserve"> / curs practic</w:t>
            </w:r>
          </w:p>
          <w:p w:rsidRPr="00FA3177" w:rsidR="006C3B3F" w:rsidP="006C3B3F" w:rsidRDefault="006C3B3F" w14:paraId="16287F21" w14:textId="77777777">
            <w:pPr>
              <w:spacing w:after="0" w:line="240" w:lineRule="auto"/>
              <w:rPr>
                <w:rFonts w:ascii="Times New Roman" w:hAnsi="Times New Roman"/>
                <w:sz w:val="20"/>
                <w:szCs w:val="20"/>
                <w:lang w:val="ro-RO"/>
              </w:rPr>
            </w:pPr>
          </w:p>
        </w:tc>
      </w:tr>
      <w:tr w:rsidRPr="006C3B3F" w:rsidR="006C3B3F" w:rsidTr="1627EEA1" w14:paraId="5D9463E4" w14:textId="77777777">
        <w:tc>
          <w:tcPr>
            <w:tcW w:w="3379" w:type="dxa"/>
            <w:tcMar/>
          </w:tcPr>
          <w:p w:rsidRPr="00FA3177" w:rsidR="006C3B3F" w:rsidP="006C3B3F" w:rsidRDefault="006C3B3F" w14:paraId="7E5A884C"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în departament</w:t>
            </w:r>
          </w:p>
          <w:p w:rsidRPr="00FA3177" w:rsidR="006C3B3F" w:rsidP="006C3B3F" w:rsidRDefault="006C3B3F" w14:paraId="5BE93A62" w14:textId="77777777">
            <w:pPr>
              <w:spacing w:after="0" w:line="240" w:lineRule="auto"/>
              <w:rPr>
                <w:rFonts w:ascii="Times New Roman" w:hAnsi="Times New Roman"/>
                <w:sz w:val="20"/>
                <w:szCs w:val="20"/>
                <w:lang w:val="ro-RO"/>
              </w:rPr>
            </w:pPr>
          </w:p>
          <w:p w:rsidRPr="00FA3177" w:rsidR="006C3B3F" w:rsidP="006C3B3F" w:rsidRDefault="004C6BF3" w14:paraId="70DCF3D2" w14:textId="4785D0B0">
            <w:pPr>
              <w:spacing w:after="0" w:line="240" w:lineRule="auto"/>
              <w:rPr>
                <w:rFonts w:ascii="Times New Roman" w:hAnsi="Times New Roman"/>
                <w:sz w:val="20"/>
                <w:szCs w:val="20"/>
                <w:lang w:val="ro-RO"/>
              </w:rPr>
            </w:pPr>
            <w:r w:rsidRPr="1627EEA1" w:rsidR="484EA71C">
              <w:rPr>
                <w:rFonts w:ascii="Times New Roman" w:hAnsi="Times New Roman"/>
                <w:sz w:val="20"/>
                <w:szCs w:val="20"/>
                <w:lang w:val="ro-RO"/>
              </w:rPr>
              <w:t>3</w:t>
            </w:r>
            <w:r w:rsidRPr="1627EEA1" w:rsidR="4F26FD5D">
              <w:rPr>
                <w:rFonts w:ascii="Times New Roman" w:hAnsi="Times New Roman"/>
                <w:sz w:val="20"/>
                <w:szCs w:val="20"/>
                <w:lang w:val="ro-RO"/>
              </w:rPr>
              <w:t>1</w:t>
            </w:r>
            <w:r w:rsidRPr="1627EEA1" w:rsidR="004C6BF3">
              <w:rPr>
                <w:rFonts w:ascii="Times New Roman" w:hAnsi="Times New Roman"/>
                <w:sz w:val="20"/>
                <w:szCs w:val="20"/>
                <w:lang w:val="ro-RO"/>
              </w:rPr>
              <w:t>.03.202</w:t>
            </w:r>
            <w:r w:rsidRPr="1627EEA1" w:rsidR="4466DAF5">
              <w:rPr>
                <w:rFonts w:ascii="Times New Roman" w:hAnsi="Times New Roman"/>
                <w:sz w:val="20"/>
                <w:szCs w:val="20"/>
                <w:lang w:val="ro-RO"/>
              </w:rPr>
              <w:t>4</w:t>
            </w:r>
            <w:bookmarkStart w:name="_GoBack" w:id="0"/>
            <w:bookmarkEnd w:id="0"/>
          </w:p>
        </w:tc>
        <w:tc>
          <w:tcPr>
            <w:tcW w:w="6686" w:type="dxa"/>
            <w:gridSpan w:val="2"/>
            <w:tcMar/>
          </w:tcPr>
          <w:p w:rsidRPr="00FA3177" w:rsidR="006C3B3F" w:rsidP="006C3B3F" w:rsidRDefault="006C3B3F" w14:paraId="74295C24" w14:textId="77777777">
            <w:pPr>
              <w:spacing w:after="0" w:line="240" w:lineRule="auto"/>
              <w:rPr>
                <w:rFonts w:ascii="Times New Roman" w:hAnsi="Times New Roman"/>
                <w:sz w:val="20"/>
                <w:szCs w:val="20"/>
                <w:lang w:val="ro-RO"/>
              </w:rPr>
            </w:pPr>
            <w:r w:rsidRPr="1627EEA1" w:rsidR="006C3B3F">
              <w:rPr>
                <w:rFonts w:ascii="Times New Roman" w:hAnsi="Times New Roman"/>
                <w:sz w:val="20"/>
                <w:szCs w:val="20"/>
                <w:lang w:val="ro-RO"/>
              </w:rPr>
              <w:t>Semnătura directorului de departament</w:t>
            </w:r>
          </w:p>
          <w:p w:rsidRPr="00FA3177" w:rsidR="006C3B3F" w:rsidP="1627EEA1" w:rsidRDefault="00C42B76" w14:paraId="384BA73E" w14:textId="33818747">
            <w:pPr>
              <w:pStyle w:val="Normal"/>
              <w:spacing w:after="0" w:line="240" w:lineRule="auto"/>
              <w:rPr/>
            </w:pPr>
            <w:r w:rsidR="24D8A6D3">
              <w:drawing>
                <wp:inline wp14:editId="1627EEA1" wp14:anchorId="4A49CA55">
                  <wp:extent cx="571500" cy="371475"/>
                  <wp:effectExtent l="0" t="0" r="0" b="0"/>
                  <wp:docPr id="930955096" name="" title=""/>
                  <wp:cNvGraphicFramePr>
                    <a:graphicFrameLocks noChangeAspect="1"/>
                  </wp:cNvGraphicFramePr>
                  <a:graphic>
                    <a:graphicData uri="http://schemas.openxmlformats.org/drawingml/2006/picture">
                      <pic:pic>
                        <pic:nvPicPr>
                          <pic:cNvPr id="0" name=""/>
                          <pic:cNvPicPr/>
                        </pic:nvPicPr>
                        <pic:blipFill>
                          <a:blip r:embed="R93e381eebb5c4923">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p w:rsidRPr="00FA3177" w:rsidR="006C3B3F" w:rsidP="006C3B3F" w:rsidRDefault="006C3B3F" w14:paraId="34B3F2EB" w14:textId="77777777">
            <w:pPr>
              <w:spacing w:after="0" w:line="240" w:lineRule="auto"/>
              <w:rPr>
                <w:rFonts w:ascii="Times New Roman" w:hAnsi="Times New Roman"/>
                <w:sz w:val="20"/>
                <w:szCs w:val="20"/>
                <w:lang w:val="ro-RO"/>
              </w:rPr>
            </w:pPr>
          </w:p>
        </w:tc>
      </w:tr>
      <w:tr w:rsidRPr="006C3B3F" w:rsidR="006C3B3F" w:rsidTr="1627EEA1" w14:paraId="114F3D5D" w14:textId="77777777">
        <w:trPr>
          <w:trHeight w:val="1380"/>
        </w:trPr>
        <w:tc>
          <w:tcPr>
            <w:tcW w:w="3379" w:type="dxa"/>
            <w:tcMar/>
          </w:tcPr>
          <w:p w:rsidRPr="00FA3177" w:rsidR="006C3B3F" w:rsidP="006C3B3F" w:rsidRDefault="006C3B3F" w14:paraId="4AA1FFB6"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lastRenderedPageBreak/>
              <w:t>Data avizării la Decanat</w:t>
            </w:r>
          </w:p>
          <w:p w:rsidRPr="00FA3177" w:rsidR="006C3B3F" w:rsidP="006C3B3F" w:rsidRDefault="006C3B3F" w14:paraId="7D34F5C7" w14:textId="77777777">
            <w:pPr>
              <w:spacing w:after="0" w:line="240" w:lineRule="auto"/>
              <w:rPr>
                <w:rFonts w:ascii="Times New Roman" w:hAnsi="Times New Roman"/>
                <w:sz w:val="20"/>
                <w:szCs w:val="20"/>
                <w:lang w:val="ro-RO"/>
              </w:rPr>
            </w:pPr>
          </w:p>
          <w:p w:rsidRPr="00FA3177" w:rsidR="006C3B3F" w:rsidP="006C3B3F" w:rsidRDefault="006C3B3F" w14:paraId="0B4020A7" w14:textId="77777777">
            <w:pPr>
              <w:spacing w:after="0" w:line="240" w:lineRule="auto"/>
              <w:rPr>
                <w:rFonts w:ascii="Times New Roman" w:hAnsi="Times New Roman"/>
                <w:sz w:val="20"/>
                <w:szCs w:val="20"/>
                <w:lang w:val="ro-RO"/>
              </w:rPr>
            </w:pPr>
          </w:p>
          <w:p w:rsidRPr="00FA3177" w:rsidR="006C3B3F" w:rsidP="006C3B3F" w:rsidRDefault="006C3B3F" w14:paraId="1D7B270A" w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5D12CF82"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6C3B3F" w:rsidP="006C3B3F" w:rsidRDefault="006C3B3F" w14:paraId="4F904CB7" w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4A7562A4"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6C3B3F" w:rsidP="006C3B3F" w:rsidRDefault="006C3B3F" w14:paraId="06971CD3" w14:textId="77777777">
            <w:pPr>
              <w:spacing w:after="0" w:line="240" w:lineRule="auto"/>
              <w:rPr>
                <w:rFonts w:ascii="Times New Roman" w:hAnsi="Times New Roman"/>
                <w:sz w:val="20"/>
                <w:szCs w:val="20"/>
                <w:lang w:val="ro-RO"/>
              </w:rPr>
            </w:pPr>
          </w:p>
          <w:p w:rsidRPr="00FA3177" w:rsidR="006C3B3F" w:rsidP="006C3B3F" w:rsidRDefault="006C3B3F" w14:paraId="2A1F701D" w14:textId="77777777">
            <w:pPr>
              <w:spacing w:after="0" w:line="240" w:lineRule="auto"/>
              <w:rPr>
                <w:rFonts w:ascii="Times New Roman" w:hAnsi="Times New Roman"/>
                <w:sz w:val="20"/>
                <w:szCs w:val="20"/>
                <w:lang w:val="ro-RO"/>
              </w:rPr>
            </w:pPr>
          </w:p>
          <w:p w:rsidRPr="00FA3177" w:rsidR="006C3B3F" w:rsidP="006C3B3F" w:rsidRDefault="006C3B3F" w14:paraId="03EFCA41" w14:textId="77777777">
            <w:pPr>
              <w:spacing w:after="0" w:line="240" w:lineRule="auto"/>
              <w:rPr>
                <w:rFonts w:ascii="Times New Roman" w:hAnsi="Times New Roman"/>
                <w:sz w:val="20"/>
                <w:szCs w:val="20"/>
                <w:lang w:val="ro-RO"/>
              </w:rPr>
            </w:pPr>
          </w:p>
          <w:p w:rsidRPr="00FA3177" w:rsidR="006C3B3F" w:rsidP="006C3B3F" w:rsidRDefault="006C3B3F" w14:paraId="5F96A722" w14:textId="77777777">
            <w:pPr>
              <w:spacing w:after="0" w:line="240" w:lineRule="auto"/>
              <w:rPr>
                <w:rFonts w:ascii="Times New Roman" w:hAnsi="Times New Roman"/>
                <w:sz w:val="20"/>
                <w:szCs w:val="20"/>
                <w:lang w:val="ro-RO"/>
              </w:rPr>
            </w:pPr>
          </w:p>
        </w:tc>
      </w:tr>
    </w:tbl>
    <w:p w:rsidRPr="006C3B3F" w:rsidR="006C3B3F" w:rsidP="006C3B3F" w:rsidRDefault="006C3B3F" w14:paraId="5B95CD12" w14:textId="77777777">
      <w:pPr>
        <w:spacing w:after="0" w:line="240" w:lineRule="auto"/>
        <w:rPr>
          <w:rFonts w:ascii="Times New Roman" w:hAnsi="Times New Roman"/>
          <w:lang w:val="ro-RO"/>
        </w:rPr>
      </w:pPr>
    </w:p>
    <w:p w:rsidRPr="006C3B3F" w:rsidR="00DF03B9" w:rsidP="006C3B3F" w:rsidRDefault="00DF03B9" w14:paraId="5220BBB2" w14:textId="77777777">
      <w:pPr>
        <w:spacing w:after="0" w:line="240" w:lineRule="auto"/>
        <w:jc w:val="center"/>
        <w:rPr>
          <w:rFonts w:ascii="Times New Roman" w:hAnsi="Times New Roman"/>
          <w:lang w:val="es-ES"/>
        </w:rPr>
      </w:pPr>
    </w:p>
    <w:sectPr w:rsidRPr="006C3B3F" w:rsidR="00DF03B9" w:rsidSect="006C3B3F">
      <w:headerReference w:type="default" r:id="rId12"/>
      <w:pgSz w:w="11907" w:h="16839" w:orient="portrait" w:code="9"/>
      <w:pgMar w:top="-2880" w:right="851" w:bottom="284" w:left="1134" w:header="0" w:footer="720" w:gutter="0"/>
      <w:cols w:space="720"/>
      <w:docGrid w:linePitch="360"/>
      <w:footerReference w:type="default" r:id="Rb332040ad0de40bd"/>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401" w:rsidP="006A18D1" w:rsidRDefault="00AB2401" w14:paraId="1A7876A9" w14:textId="77777777">
      <w:pPr>
        <w:spacing w:after="0" w:line="240" w:lineRule="auto"/>
      </w:pPr>
      <w:r>
        <w:separator/>
      </w:r>
    </w:p>
  </w:endnote>
  <w:endnote w:type="continuationSeparator" w:id="0">
    <w:p w:rsidR="00AB2401" w:rsidP="006A18D1" w:rsidRDefault="00AB2401" w14:paraId="619D2DC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465F24A4" w:rsidTr="465F24A4" w14:paraId="6FA096C0">
      <w:trPr>
        <w:trHeight w:val="300"/>
      </w:trPr>
      <w:tc>
        <w:tcPr>
          <w:tcW w:w="3305" w:type="dxa"/>
          <w:tcMar/>
        </w:tcPr>
        <w:p w:rsidR="465F24A4" w:rsidP="465F24A4" w:rsidRDefault="465F24A4" w14:paraId="3A1BEDF4" w14:textId="11B30E88">
          <w:pPr>
            <w:pStyle w:val="Header"/>
            <w:bidi w:val="0"/>
            <w:ind w:left="-115"/>
            <w:jc w:val="left"/>
            <w:rPr/>
          </w:pPr>
        </w:p>
      </w:tc>
      <w:tc>
        <w:tcPr>
          <w:tcW w:w="3305" w:type="dxa"/>
          <w:tcMar/>
        </w:tcPr>
        <w:p w:rsidR="465F24A4" w:rsidP="465F24A4" w:rsidRDefault="465F24A4" w14:paraId="39834009" w14:textId="3378E04D">
          <w:pPr>
            <w:pStyle w:val="Header"/>
            <w:bidi w:val="0"/>
            <w:jc w:val="center"/>
            <w:rPr/>
          </w:pPr>
        </w:p>
      </w:tc>
      <w:tc>
        <w:tcPr>
          <w:tcW w:w="3305" w:type="dxa"/>
          <w:tcMar/>
        </w:tcPr>
        <w:p w:rsidR="465F24A4" w:rsidP="465F24A4" w:rsidRDefault="465F24A4" w14:paraId="056284BB" w14:textId="033E73DB">
          <w:pPr>
            <w:pStyle w:val="Header"/>
            <w:bidi w:val="0"/>
            <w:ind w:right="-115"/>
            <w:jc w:val="right"/>
            <w:rPr/>
          </w:pPr>
        </w:p>
      </w:tc>
    </w:tr>
  </w:tbl>
  <w:p w:rsidR="465F24A4" w:rsidP="465F24A4" w:rsidRDefault="465F24A4" w14:paraId="79CB70C3" w14:textId="18DC7EF5">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401" w:rsidP="006A18D1" w:rsidRDefault="00AB2401" w14:paraId="7E721015" w14:textId="77777777">
      <w:pPr>
        <w:spacing w:after="0" w:line="240" w:lineRule="auto"/>
      </w:pPr>
      <w:r>
        <w:separator/>
      </w:r>
    </w:p>
  </w:footnote>
  <w:footnote w:type="continuationSeparator" w:id="0">
    <w:p w:rsidR="00AB2401" w:rsidP="006A18D1" w:rsidRDefault="00AB2401" w14:paraId="4093B8D2"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Pr="004C6BF3" w:rsidR="004C6BF3" w:rsidP="465F24A4" w:rsidRDefault="004C6BF3" w14:paraId="72D01EED" w14:textId="51E87557">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both"/>
      <w:rPr/>
    </w:pPr>
    <w:r w:rsidR="465F24A4">
      <w:drawing>
        <wp:inline wp14:editId="465F24A4" wp14:anchorId="380D6CE1">
          <wp:extent cx="6400800" cy="1400175"/>
          <wp:effectExtent l="0" t="0" r="0" b="0"/>
          <wp:docPr id="1674793161" name="" title=""/>
          <wp:cNvGraphicFramePr>
            <a:graphicFrameLocks noChangeAspect="1"/>
          </wp:cNvGraphicFramePr>
          <a:graphic>
            <a:graphicData uri="http://schemas.openxmlformats.org/drawingml/2006/picture">
              <pic:pic>
                <pic:nvPicPr>
                  <pic:cNvPr id="0" name=""/>
                  <pic:cNvPicPr/>
                </pic:nvPicPr>
                <pic:blipFill>
                  <a:blip r:embed="R0eafc3b513c242e9">
                    <a:extLst>
                      <a:ext xmlns:a="http://schemas.openxmlformats.org/drawingml/2006/main" uri="{28A0092B-C50C-407E-A947-70E740481C1C}">
                        <a14:useLocalDpi val="0"/>
                      </a:ext>
                    </a:extLst>
                  </a:blip>
                  <a:stretch>
                    <a:fillRect/>
                  </a:stretch>
                </pic:blipFill>
                <pic:spPr>
                  <a:xfrm>
                    <a:off x="0" y="0"/>
                    <a:ext cx="6400800" cy="1400175"/>
                  </a:xfrm>
                  <a:prstGeom prst="rect">
                    <a:avLst/>
                  </a:prstGeom>
                </pic:spPr>
              </pic:pic>
            </a:graphicData>
          </a:graphic>
        </wp:inline>
      </w:drawing>
    </w:r>
  </w:p>
  <w:p w:rsidR="00B15494" w:rsidP="00FB3528" w:rsidRDefault="00B15494" w14:paraId="156B5A4D" w14:textId="3F713C82">
    <w:pPr>
      <w:pStyle w:val="Header"/>
      <w:ind w:firstLine="405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25C5C"/>
    <w:multiLevelType w:val="hybridMultilevel"/>
    <w:tmpl w:val="18FE26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nsid w:val="071F5879"/>
    <w:multiLevelType w:val="hybridMultilevel"/>
    <w:tmpl w:val="C032EAD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nsid w:val="0EC12CB8"/>
    <w:multiLevelType w:val="hybridMultilevel"/>
    <w:tmpl w:val="B772232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nsid w:val="1C59292E"/>
    <w:multiLevelType w:val="hybridMultilevel"/>
    <w:tmpl w:val="25FCB96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nsid w:val="204D5268"/>
    <w:multiLevelType w:val="hybridMultilevel"/>
    <w:tmpl w:val="528AD5A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nsid w:val="20D65C4F"/>
    <w:multiLevelType w:val="hybridMultilevel"/>
    <w:tmpl w:val="FD2E58B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10">
    <w:nsid w:val="2BE767A2"/>
    <w:multiLevelType w:val="hybridMultilevel"/>
    <w:tmpl w:val="0F022E38"/>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1">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nsid w:val="32D12E00"/>
    <w:multiLevelType w:val="hybridMultilevel"/>
    <w:tmpl w:val="FBCA106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4">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6">
    <w:nsid w:val="44356EF2"/>
    <w:multiLevelType w:val="hybridMultilevel"/>
    <w:tmpl w:val="2A0A0EDE"/>
    <w:lvl w:ilvl="0" w:tplc="58507196">
      <w:start w:val="2"/>
      <w:numFmt w:val="bullet"/>
      <w:lvlText w:val="-"/>
      <w:lvlJc w:val="left"/>
      <w:pPr>
        <w:ind w:left="720" w:hanging="360"/>
      </w:pPr>
      <w:rPr>
        <w:rFonts w:hint="default" w:ascii="Times New Roman" w:hAnsi="Times New Roman" w:eastAsia="Calibri"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nsid w:val="44DB3550"/>
    <w:multiLevelType w:val="hybridMultilevel"/>
    <w:tmpl w:val="EDB4952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nsid w:val="4B524F76"/>
    <w:multiLevelType w:val="hybridMultilevel"/>
    <w:tmpl w:val="639827A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nsid w:val="4B5F4B9F"/>
    <w:multiLevelType w:val="hybridMultilevel"/>
    <w:tmpl w:val="AECC74E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nsid w:val="4DA624D6"/>
    <w:multiLevelType w:val="hybridMultilevel"/>
    <w:tmpl w:val="A650CAB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nsid w:val="58A32026"/>
    <w:multiLevelType w:val="hybridMultilevel"/>
    <w:tmpl w:val="453C820E"/>
    <w:lvl w:ilvl="0" w:tplc="5D168D02">
      <w:start w:val="1"/>
      <w:numFmt w:val="bullet"/>
      <w:lvlText w:val=""/>
      <w:lvlJc w:val="left"/>
      <w:pPr>
        <w:tabs>
          <w:tab w:val="num" w:pos="284"/>
        </w:tabs>
        <w:ind w:left="284" w:hanging="284"/>
      </w:pPr>
      <w:rPr>
        <w:rFonts w:hint="default" w:ascii="Symbol" w:hAnsi="Symbol"/>
      </w:rPr>
    </w:lvl>
    <w:lvl w:ilvl="1" w:tplc="0568B882">
      <w:numFmt w:val="bullet"/>
      <w:lvlText w:val="-"/>
      <w:lvlJc w:val="left"/>
      <w:pPr>
        <w:ind w:left="1440" w:hanging="360"/>
      </w:pPr>
      <w:rPr>
        <w:rFonts w:hint="default" w:ascii="Times New Roman" w:hAnsi="Times New Roman" w:eastAsia="Times New Roman" w:cs="Times New Roman"/>
      </w:rPr>
    </w:lvl>
    <w:lvl w:ilvl="2" w:tplc="EE6422C8" w:tentative="1">
      <w:start w:val="1"/>
      <w:numFmt w:val="bullet"/>
      <w:lvlText w:val=""/>
      <w:lvlJc w:val="left"/>
      <w:pPr>
        <w:tabs>
          <w:tab w:val="num" w:pos="2160"/>
        </w:tabs>
        <w:ind w:left="2160" w:hanging="360"/>
      </w:pPr>
      <w:rPr>
        <w:rFonts w:hint="default" w:ascii="Wingdings" w:hAnsi="Wingdings"/>
      </w:rPr>
    </w:lvl>
    <w:lvl w:ilvl="3" w:tplc="D38C1A8E" w:tentative="1">
      <w:start w:val="1"/>
      <w:numFmt w:val="bullet"/>
      <w:lvlText w:val=""/>
      <w:lvlJc w:val="left"/>
      <w:pPr>
        <w:tabs>
          <w:tab w:val="num" w:pos="2880"/>
        </w:tabs>
        <w:ind w:left="2880" w:hanging="360"/>
      </w:pPr>
      <w:rPr>
        <w:rFonts w:hint="default" w:ascii="Symbol" w:hAnsi="Symbol"/>
      </w:rPr>
    </w:lvl>
    <w:lvl w:ilvl="4" w:tplc="0F44F7FA" w:tentative="1">
      <w:start w:val="1"/>
      <w:numFmt w:val="bullet"/>
      <w:lvlText w:val="o"/>
      <w:lvlJc w:val="left"/>
      <w:pPr>
        <w:tabs>
          <w:tab w:val="num" w:pos="3600"/>
        </w:tabs>
        <w:ind w:left="3600" w:hanging="360"/>
      </w:pPr>
      <w:rPr>
        <w:rFonts w:hint="default" w:ascii="Courier New" w:hAnsi="Courier New" w:cs="Courier New"/>
      </w:rPr>
    </w:lvl>
    <w:lvl w:ilvl="5" w:tplc="D800F4E0" w:tentative="1">
      <w:start w:val="1"/>
      <w:numFmt w:val="bullet"/>
      <w:lvlText w:val=""/>
      <w:lvlJc w:val="left"/>
      <w:pPr>
        <w:tabs>
          <w:tab w:val="num" w:pos="4320"/>
        </w:tabs>
        <w:ind w:left="4320" w:hanging="360"/>
      </w:pPr>
      <w:rPr>
        <w:rFonts w:hint="default" w:ascii="Wingdings" w:hAnsi="Wingdings"/>
      </w:rPr>
    </w:lvl>
    <w:lvl w:ilvl="6" w:tplc="E9749C2E" w:tentative="1">
      <w:start w:val="1"/>
      <w:numFmt w:val="bullet"/>
      <w:lvlText w:val=""/>
      <w:lvlJc w:val="left"/>
      <w:pPr>
        <w:tabs>
          <w:tab w:val="num" w:pos="5040"/>
        </w:tabs>
        <w:ind w:left="5040" w:hanging="360"/>
      </w:pPr>
      <w:rPr>
        <w:rFonts w:hint="default" w:ascii="Symbol" w:hAnsi="Symbol"/>
      </w:rPr>
    </w:lvl>
    <w:lvl w:ilvl="7" w:tplc="3DF2E724" w:tentative="1">
      <w:start w:val="1"/>
      <w:numFmt w:val="bullet"/>
      <w:lvlText w:val="o"/>
      <w:lvlJc w:val="left"/>
      <w:pPr>
        <w:tabs>
          <w:tab w:val="num" w:pos="5760"/>
        </w:tabs>
        <w:ind w:left="5760" w:hanging="360"/>
      </w:pPr>
      <w:rPr>
        <w:rFonts w:hint="default" w:ascii="Courier New" w:hAnsi="Courier New" w:cs="Courier New"/>
      </w:rPr>
    </w:lvl>
    <w:lvl w:ilvl="8" w:tplc="DCB0EA90" w:tentative="1">
      <w:start w:val="1"/>
      <w:numFmt w:val="bullet"/>
      <w:lvlText w:val=""/>
      <w:lvlJc w:val="left"/>
      <w:pPr>
        <w:tabs>
          <w:tab w:val="num" w:pos="6480"/>
        </w:tabs>
        <w:ind w:left="6480" w:hanging="360"/>
      </w:pPr>
      <w:rPr>
        <w:rFonts w:hint="default" w:ascii="Wingdings" w:hAnsi="Wingdings"/>
      </w:rPr>
    </w:lvl>
  </w:abstractNum>
  <w:abstractNum w:abstractNumId="22">
    <w:nsid w:val="5C4A3F00"/>
    <w:multiLevelType w:val="hybridMultilevel"/>
    <w:tmpl w:val="3F30A4EE"/>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3">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4">
    <w:nsid w:val="64222C32"/>
    <w:multiLevelType w:val="hybridMultilevel"/>
    <w:tmpl w:val="909403A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nsid w:val="6F4450E5"/>
    <w:multiLevelType w:val="hybridMultilevel"/>
    <w:tmpl w:val="2B00F99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7">
    <w:nsid w:val="796747E3"/>
    <w:multiLevelType w:val="hybridMultilevel"/>
    <w:tmpl w:val="450AF350"/>
    <w:lvl w:ilvl="0" w:tplc="7C149D90">
      <w:start w:val="1"/>
      <w:numFmt w:val="bullet"/>
      <w:lvlText w:val=""/>
      <w:lvlJc w:val="left"/>
      <w:pPr>
        <w:ind w:left="360" w:hanging="360"/>
      </w:pPr>
      <w:rPr>
        <w:rFonts w:hint="default" w:ascii="Symbol" w:hAnsi="Symbol"/>
      </w:rPr>
    </w:lvl>
    <w:lvl w:ilvl="1" w:tplc="0CFEA9CE" w:tentative="1">
      <w:start w:val="1"/>
      <w:numFmt w:val="bullet"/>
      <w:lvlText w:val="o"/>
      <w:lvlJc w:val="left"/>
      <w:pPr>
        <w:ind w:left="1080" w:hanging="360"/>
      </w:pPr>
      <w:rPr>
        <w:rFonts w:hint="default" w:ascii="Courier New" w:hAnsi="Courier New" w:cs="Courier New"/>
      </w:rPr>
    </w:lvl>
    <w:lvl w:ilvl="2" w:tplc="B2560A1E" w:tentative="1">
      <w:start w:val="1"/>
      <w:numFmt w:val="bullet"/>
      <w:lvlText w:val=""/>
      <w:lvlJc w:val="left"/>
      <w:pPr>
        <w:ind w:left="1800" w:hanging="360"/>
      </w:pPr>
      <w:rPr>
        <w:rFonts w:hint="default" w:ascii="Wingdings" w:hAnsi="Wingdings"/>
      </w:rPr>
    </w:lvl>
    <w:lvl w:ilvl="3" w:tplc="8B969A18" w:tentative="1">
      <w:start w:val="1"/>
      <w:numFmt w:val="bullet"/>
      <w:lvlText w:val=""/>
      <w:lvlJc w:val="left"/>
      <w:pPr>
        <w:ind w:left="2520" w:hanging="360"/>
      </w:pPr>
      <w:rPr>
        <w:rFonts w:hint="default" w:ascii="Symbol" w:hAnsi="Symbol"/>
      </w:rPr>
    </w:lvl>
    <w:lvl w:ilvl="4" w:tplc="0736131E" w:tentative="1">
      <w:start w:val="1"/>
      <w:numFmt w:val="bullet"/>
      <w:lvlText w:val="o"/>
      <w:lvlJc w:val="left"/>
      <w:pPr>
        <w:ind w:left="3240" w:hanging="360"/>
      </w:pPr>
      <w:rPr>
        <w:rFonts w:hint="default" w:ascii="Courier New" w:hAnsi="Courier New" w:cs="Courier New"/>
      </w:rPr>
    </w:lvl>
    <w:lvl w:ilvl="5" w:tplc="ABD44F30" w:tentative="1">
      <w:start w:val="1"/>
      <w:numFmt w:val="bullet"/>
      <w:lvlText w:val=""/>
      <w:lvlJc w:val="left"/>
      <w:pPr>
        <w:ind w:left="3960" w:hanging="360"/>
      </w:pPr>
      <w:rPr>
        <w:rFonts w:hint="default" w:ascii="Wingdings" w:hAnsi="Wingdings"/>
      </w:rPr>
    </w:lvl>
    <w:lvl w:ilvl="6" w:tplc="3B5496D4" w:tentative="1">
      <w:start w:val="1"/>
      <w:numFmt w:val="bullet"/>
      <w:lvlText w:val=""/>
      <w:lvlJc w:val="left"/>
      <w:pPr>
        <w:ind w:left="4680" w:hanging="360"/>
      </w:pPr>
      <w:rPr>
        <w:rFonts w:hint="default" w:ascii="Symbol" w:hAnsi="Symbol"/>
      </w:rPr>
    </w:lvl>
    <w:lvl w:ilvl="7" w:tplc="D3EA53C0" w:tentative="1">
      <w:start w:val="1"/>
      <w:numFmt w:val="bullet"/>
      <w:lvlText w:val="o"/>
      <w:lvlJc w:val="left"/>
      <w:pPr>
        <w:ind w:left="5400" w:hanging="360"/>
      </w:pPr>
      <w:rPr>
        <w:rFonts w:hint="default" w:ascii="Courier New" w:hAnsi="Courier New" w:cs="Courier New"/>
      </w:rPr>
    </w:lvl>
    <w:lvl w:ilvl="8" w:tplc="7DAA5BAA" w:tentative="1">
      <w:start w:val="1"/>
      <w:numFmt w:val="bullet"/>
      <w:lvlText w:val=""/>
      <w:lvlJc w:val="left"/>
      <w:pPr>
        <w:ind w:left="6120" w:hanging="360"/>
      </w:pPr>
      <w:rPr>
        <w:rFonts w:hint="default" w:ascii="Wingdings" w:hAnsi="Wingdings"/>
      </w:rPr>
    </w:lvl>
  </w:abstractNum>
  <w:abstractNum w:abstractNumId="28">
    <w:nsid w:val="7A670180"/>
    <w:multiLevelType w:val="hybridMultilevel"/>
    <w:tmpl w:val="094AA404"/>
    <w:lvl w:ilvl="0" w:tplc="08090001">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9">
    <w:nsid w:val="7DA56625"/>
    <w:multiLevelType w:val="hybridMultilevel"/>
    <w:tmpl w:val="BE1A86A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14"/>
  </w:num>
  <w:num w:numId="2">
    <w:abstractNumId w:val="4"/>
  </w:num>
  <w:num w:numId="3">
    <w:abstractNumId w:val="13"/>
  </w:num>
  <w:num w:numId="4">
    <w:abstractNumId w:val="15"/>
  </w:num>
  <w:num w:numId="5">
    <w:abstractNumId w:val="1"/>
  </w:num>
  <w:num w:numId="6">
    <w:abstractNumId w:val="11"/>
  </w:num>
  <w:num w:numId="7">
    <w:abstractNumId w:val="23"/>
  </w:num>
  <w:num w:numId="8">
    <w:abstractNumId w:val="9"/>
  </w:num>
  <w:num w:numId="9">
    <w:abstractNumId w:val="21"/>
  </w:num>
  <w:num w:numId="10">
    <w:abstractNumId w:val="8"/>
  </w:num>
  <w:num w:numId="11">
    <w:abstractNumId w:val="27"/>
  </w:num>
  <w:num w:numId="12">
    <w:abstractNumId w:val="28"/>
  </w:num>
  <w:num w:numId="13">
    <w:abstractNumId w:val="22"/>
  </w:num>
  <w:num w:numId="14">
    <w:abstractNumId w:val="17"/>
  </w:num>
  <w:num w:numId="15">
    <w:abstractNumId w:val="3"/>
  </w:num>
  <w:num w:numId="16">
    <w:abstractNumId w:val="6"/>
  </w:num>
  <w:num w:numId="17">
    <w:abstractNumId w:val="24"/>
  </w:num>
  <w:num w:numId="18">
    <w:abstractNumId w:val="29"/>
  </w:num>
  <w:num w:numId="19">
    <w:abstractNumId w:val="25"/>
  </w:num>
  <w:num w:numId="20">
    <w:abstractNumId w:val="12"/>
  </w:num>
  <w:num w:numId="21">
    <w:abstractNumId w:val="18"/>
  </w:num>
  <w:num w:numId="22">
    <w:abstractNumId w:val="19"/>
  </w:num>
  <w:num w:numId="23">
    <w:abstractNumId w:val="7"/>
  </w:num>
  <w:num w:numId="24">
    <w:abstractNumId w:val="20"/>
  </w:num>
  <w:num w:numId="25">
    <w:abstractNumId w:val="5"/>
  </w:num>
  <w:num w:numId="26">
    <w:abstractNumId w:val="10"/>
  </w:num>
  <w:num w:numId="27">
    <w:abstractNumId w:val="26"/>
  </w:num>
  <w:num w:numId="28">
    <w:abstractNumId w:val="2"/>
  </w:num>
  <w:num w:numId="29">
    <w:abstractNumId w:val="0"/>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lang="fr-FR" w:vendorID="64" w:dllVersion="131078" w:nlCheck="1" w:checkStyle="1" w:appName="MSWord"/>
  <w:trackRevisions w:val="false"/>
  <w:defaultTabStop w:val="720"/>
  <w:characterSpacingControl w:val="doNotCompress"/>
  <w:hdrShapeDefaults>
    <o:shapedefaults v:ext="edit" spidmax="2055"/>
    <o:shapelayout v:ext="edit">
      <o:idmap v:ext="edit" data="2"/>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7D3A"/>
    <w:rsid w:val="00007D9C"/>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2CC5"/>
    <w:rsid w:val="001966A9"/>
    <w:rsid w:val="00197BB5"/>
    <w:rsid w:val="001A0C2E"/>
    <w:rsid w:val="001A4E15"/>
    <w:rsid w:val="001B7573"/>
    <w:rsid w:val="001C1A6B"/>
    <w:rsid w:val="001C226B"/>
    <w:rsid w:val="001D0930"/>
    <w:rsid w:val="001E0974"/>
    <w:rsid w:val="001E32BC"/>
    <w:rsid w:val="001E37C6"/>
    <w:rsid w:val="001E4185"/>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A3A9D"/>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C6BF3"/>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0DF"/>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B5D36"/>
    <w:rsid w:val="008C7656"/>
    <w:rsid w:val="008D018F"/>
    <w:rsid w:val="008D1270"/>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874B1"/>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77BE3"/>
    <w:rsid w:val="00A81408"/>
    <w:rsid w:val="00A82092"/>
    <w:rsid w:val="00A846A3"/>
    <w:rsid w:val="00AA22A5"/>
    <w:rsid w:val="00AA38EA"/>
    <w:rsid w:val="00AB0264"/>
    <w:rsid w:val="00AB2401"/>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5484"/>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0670"/>
    <w:rsid w:val="00B71AE5"/>
    <w:rsid w:val="00B72430"/>
    <w:rsid w:val="00B729C0"/>
    <w:rsid w:val="00B80D80"/>
    <w:rsid w:val="00B90F83"/>
    <w:rsid w:val="00B913E9"/>
    <w:rsid w:val="00B9245B"/>
    <w:rsid w:val="00B9276E"/>
    <w:rsid w:val="00B93750"/>
    <w:rsid w:val="00B9388F"/>
    <w:rsid w:val="00B969B4"/>
    <w:rsid w:val="00B97AF1"/>
    <w:rsid w:val="00BB4732"/>
    <w:rsid w:val="00BC0266"/>
    <w:rsid w:val="00BC038B"/>
    <w:rsid w:val="00BC244A"/>
    <w:rsid w:val="00BD0AE9"/>
    <w:rsid w:val="00BD0F05"/>
    <w:rsid w:val="00BD0FFE"/>
    <w:rsid w:val="00BD2F96"/>
    <w:rsid w:val="00BE1943"/>
    <w:rsid w:val="00BF0740"/>
    <w:rsid w:val="00BF59D5"/>
    <w:rsid w:val="00C1316F"/>
    <w:rsid w:val="00C14CFF"/>
    <w:rsid w:val="00C16CEF"/>
    <w:rsid w:val="00C20B09"/>
    <w:rsid w:val="00C253B6"/>
    <w:rsid w:val="00C42B76"/>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04C6A"/>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4888"/>
    <w:rsid w:val="00F67914"/>
    <w:rsid w:val="00F70A3E"/>
    <w:rsid w:val="00F710E0"/>
    <w:rsid w:val="00F76FF7"/>
    <w:rsid w:val="00F83BA8"/>
    <w:rsid w:val="00F91308"/>
    <w:rsid w:val="00F91FB5"/>
    <w:rsid w:val="00F94CD7"/>
    <w:rsid w:val="00F957D9"/>
    <w:rsid w:val="00F96132"/>
    <w:rsid w:val="00FA075A"/>
    <w:rsid w:val="00FA24AE"/>
    <w:rsid w:val="00FA3177"/>
    <w:rsid w:val="00FA453F"/>
    <w:rsid w:val="00FA763F"/>
    <w:rsid w:val="00FB3528"/>
    <w:rsid w:val="00FB3C90"/>
    <w:rsid w:val="00FB4081"/>
    <w:rsid w:val="00FC4772"/>
    <w:rsid w:val="00FD08E1"/>
    <w:rsid w:val="00FD49A5"/>
    <w:rsid w:val="00FD6630"/>
    <w:rsid w:val="00FE1FC8"/>
    <w:rsid w:val="00FE3653"/>
    <w:rsid w:val="00FF2252"/>
    <w:rsid w:val="00FF4646"/>
    <w:rsid w:val="00FF5CCA"/>
    <w:rsid w:val="00FF722D"/>
    <w:rsid w:val="0BE7410E"/>
    <w:rsid w:val="0C6F8D47"/>
    <w:rsid w:val="146C6C66"/>
    <w:rsid w:val="1627EEA1"/>
    <w:rsid w:val="242469E8"/>
    <w:rsid w:val="24D8A6D3"/>
    <w:rsid w:val="4466DAF5"/>
    <w:rsid w:val="465F24A4"/>
    <w:rsid w:val="484EA71C"/>
    <w:rsid w:val="4F26FD5D"/>
    <w:rsid w:val="614FA194"/>
    <w:rsid w:val="6D1BE84D"/>
    <w:rsid w:val="71CEEE00"/>
    <w:rsid w:val="7C75AB3B"/>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363B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header" Target="header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image" Target="media/image1.jpeg" Id="rId10" /><Relationship Type="http://schemas.microsoft.com/office/2007/relationships/stylesWithEffects" Target="stylesWithEffects.xml" Id="rId4" /><Relationship Type="http://schemas.openxmlformats.org/officeDocument/2006/relationships/hyperlink" Target="http://wps.ablongman.com/ab_devito_intrprsnl_10/9/2354/602631.cw/index.html" TargetMode="External" Id="rId9" /><Relationship Type="http://schemas.openxmlformats.org/officeDocument/2006/relationships/theme" Target="theme/theme1.xml" Id="rId14" /><Relationship Type="http://schemas.openxmlformats.org/officeDocument/2006/relationships/image" Target="/media/image2.jpg" Id="R93e381eebb5c4923" /><Relationship Type="http://schemas.openxmlformats.org/officeDocument/2006/relationships/footer" Target="footer.xml" Id="Rb332040ad0de40bd" /></Relationships>
</file>

<file path=word/_rels/header1.xml.rels>&#65279;<?xml version="1.0" encoding="utf-8"?><Relationships xmlns="http://schemas.openxmlformats.org/package/2006/relationships"><Relationship Type="http://schemas.openxmlformats.org/officeDocument/2006/relationships/image" Target="/media/image3.png" Id="R0eafc3b513c242e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32CA6-3AF6-4794-9B06-D74B7A697EC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7</revision>
  <lastPrinted>2018-04-24T07:05:00.0000000Z</lastPrinted>
  <dcterms:created xsi:type="dcterms:W3CDTF">2021-03-25T10:17:00.0000000Z</dcterms:created>
  <dcterms:modified xsi:type="dcterms:W3CDTF">2024-04-07T15:33:25.2818803Z</dcterms:modified>
</coreProperties>
</file>