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961573" w:rsidR="00110C4D" w:rsidP="00110C4D" w:rsidRDefault="00110C4D" w14:paraId="7A351516" w14:textId="77777777">
      <w:pPr>
        <w:pStyle w:val="Heading2"/>
        <w:spacing w:before="0" w:after="0" w:line="240" w:lineRule="auto"/>
        <w:ind w:firstLine="567"/>
        <w:jc w:val="center"/>
        <w:rPr>
          <w:rFonts w:ascii="Times New Roman" w:hAnsi="Times New Roman"/>
          <w:i w:val="0"/>
          <w:iCs w:val="0"/>
          <w:sz w:val="20"/>
          <w:lang w:val="ro-RO"/>
        </w:rPr>
      </w:pPr>
      <w:r w:rsidRPr="00961573">
        <w:rPr>
          <w:rFonts w:ascii="Times New Roman" w:hAnsi="Times New Roman"/>
          <w:i w:val="0"/>
          <w:iCs w:val="0"/>
          <w:sz w:val="20"/>
          <w:lang w:val="ro-RO"/>
        </w:rPr>
        <w:t>FIŞA DISCIPLINEI</w:t>
      </w:r>
    </w:p>
    <w:p w:rsidRPr="00961573" w:rsidR="00110C4D" w:rsidP="00110C4D" w:rsidRDefault="00110C4D" w14:paraId="6176EA32" w14:textId="77777777">
      <w:pPr>
        <w:pStyle w:val="BodyText2"/>
        <w:spacing w:after="0" w:line="240" w:lineRule="auto"/>
        <w:rPr>
          <w:rFonts w:ascii="Times New Roman" w:hAnsi="Times New Roman"/>
          <w:b/>
          <w:sz w:val="20"/>
          <w:lang w:val="ro-RO"/>
        </w:rPr>
      </w:pPr>
    </w:p>
    <w:p w:rsidRPr="00961573" w:rsidR="00110C4D" w:rsidP="00110C4D" w:rsidRDefault="00110C4D" w14:paraId="2A036E16" w14:textId="77777777">
      <w:pPr>
        <w:pStyle w:val="BodyText2"/>
        <w:spacing w:after="0" w:line="240" w:lineRule="auto"/>
        <w:rPr>
          <w:rFonts w:ascii="Times New Roman" w:hAnsi="Times New Roman"/>
          <w:b/>
          <w:sz w:val="20"/>
          <w:lang w:val="ro-RO"/>
        </w:rPr>
      </w:pPr>
      <w:r w:rsidRPr="00961573">
        <w:rPr>
          <w:rFonts w:ascii="Times New Roman" w:hAnsi="Times New Roman"/>
          <w:b/>
          <w:sz w:val="20"/>
          <w:lang w:val="ro-RO"/>
        </w:rPr>
        <w:t>1. 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961573" w:rsidR="00110C4D" w:rsidTr="00146E98" w14:paraId="7545BBF5" w14:textId="77777777">
        <w:trPr>
          <w:trHeight w:val="98"/>
        </w:trPr>
        <w:tc>
          <w:tcPr>
            <w:tcW w:w="3402" w:type="dxa"/>
          </w:tcPr>
          <w:p w:rsidRPr="00961573" w:rsidR="00110C4D" w:rsidP="00146E98" w:rsidRDefault="00110C4D" w14:paraId="60A30760" w14:textId="77777777">
            <w:pPr>
              <w:pStyle w:val="Heading1"/>
              <w:spacing w:before="0" w:line="240" w:lineRule="auto"/>
              <w:ind w:left="34"/>
              <w:rPr>
                <w:rFonts w:ascii="Times New Roman" w:hAnsi="Times New Roman"/>
                <w:b w:val="0"/>
                <w:color w:val="auto"/>
                <w:sz w:val="20"/>
                <w:lang w:val="ro-RO" w:eastAsia="en-US"/>
              </w:rPr>
            </w:pPr>
            <w:r w:rsidRPr="00961573">
              <w:rPr>
                <w:rFonts w:ascii="Times New Roman" w:hAnsi="Times New Roman"/>
                <w:b w:val="0"/>
                <w:color w:val="auto"/>
                <w:sz w:val="20"/>
                <w:lang w:val="ro-RO" w:eastAsia="en-US"/>
              </w:rPr>
              <w:t>1.1 Instituţia de învăţământ superior</w:t>
            </w:r>
          </w:p>
        </w:tc>
        <w:tc>
          <w:tcPr>
            <w:tcW w:w="6804" w:type="dxa"/>
          </w:tcPr>
          <w:p w:rsidRPr="00961573" w:rsidR="00110C4D" w:rsidP="00146E98" w:rsidRDefault="00110C4D" w14:paraId="695ECF5B" w14:textId="77777777">
            <w:pPr>
              <w:spacing w:after="0" w:line="240" w:lineRule="auto"/>
              <w:rPr>
                <w:rFonts w:ascii="Times New Roman" w:hAnsi="Times New Roman"/>
                <w:lang w:val="ro-RO"/>
              </w:rPr>
            </w:pPr>
            <w:r w:rsidRPr="00961573">
              <w:rPr>
                <w:rFonts w:ascii="Times New Roman" w:hAnsi="Times New Roman"/>
                <w:lang w:val="ro-RO"/>
              </w:rPr>
              <w:t>Universitatea Babeş-Bolyai</w:t>
            </w:r>
          </w:p>
        </w:tc>
      </w:tr>
      <w:tr w:rsidRPr="00961573" w:rsidR="00110C4D" w:rsidTr="00146E98" w14:paraId="6788AB9B" w14:textId="77777777">
        <w:tc>
          <w:tcPr>
            <w:tcW w:w="3402" w:type="dxa"/>
          </w:tcPr>
          <w:p w:rsidRPr="00961573" w:rsidR="00110C4D" w:rsidP="00146E98" w:rsidRDefault="00110C4D" w14:paraId="0F48A769" w14:textId="77777777">
            <w:pPr>
              <w:pStyle w:val="Heading5"/>
              <w:spacing w:before="0" w:line="240" w:lineRule="auto"/>
              <w:ind w:left="34"/>
              <w:rPr>
                <w:rFonts w:ascii="Times New Roman" w:hAnsi="Times New Roman"/>
                <w:b/>
                <w:color w:val="auto"/>
                <w:sz w:val="20"/>
                <w:lang w:val="ro-RO"/>
              </w:rPr>
            </w:pPr>
            <w:r w:rsidRPr="00961573">
              <w:rPr>
                <w:rFonts w:ascii="Times New Roman" w:hAnsi="Times New Roman"/>
                <w:color w:val="auto"/>
                <w:sz w:val="20"/>
                <w:lang w:val="ro-RO"/>
              </w:rPr>
              <w:t>1.2 Facultatea</w:t>
            </w:r>
          </w:p>
        </w:tc>
        <w:tc>
          <w:tcPr>
            <w:tcW w:w="6804" w:type="dxa"/>
          </w:tcPr>
          <w:p w:rsidRPr="00961573" w:rsidR="00110C4D" w:rsidP="00146E98" w:rsidRDefault="00110C4D" w14:paraId="714B0EEE" w14:textId="77777777">
            <w:pPr>
              <w:spacing w:after="0" w:line="240" w:lineRule="auto"/>
              <w:rPr>
                <w:rFonts w:ascii="Times New Roman" w:hAnsi="Times New Roman"/>
                <w:lang w:val="ro-RO"/>
              </w:rPr>
            </w:pPr>
            <w:r w:rsidRPr="00961573">
              <w:rPr>
                <w:rFonts w:ascii="Times New Roman" w:hAnsi="Times New Roman"/>
                <w:lang w:val="ro-RO"/>
              </w:rPr>
              <w:t>Facultatea de Litere</w:t>
            </w:r>
          </w:p>
        </w:tc>
      </w:tr>
      <w:tr w:rsidRPr="00961573" w:rsidR="00110C4D" w:rsidTr="00146E98" w14:paraId="344499BA" w14:textId="77777777">
        <w:tc>
          <w:tcPr>
            <w:tcW w:w="3402" w:type="dxa"/>
          </w:tcPr>
          <w:p w:rsidRPr="00961573" w:rsidR="00110C4D" w:rsidP="00146E98" w:rsidRDefault="00110C4D" w14:paraId="012C4FED" w14:textId="77777777">
            <w:pPr>
              <w:pStyle w:val="Heading1"/>
              <w:spacing w:before="0" w:line="240" w:lineRule="auto"/>
              <w:ind w:left="34"/>
              <w:rPr>
                <w:rFonts w:ascii="Times New Roman" w:hAnsi="Times New Roman"/>
                <w:b w:val="0"/>
                <w:color w:val="auto"/>
                <w:sz w:val="20"/>
                <w:lang w:val="ro-RO" w:eastAsia="en-US"/>
              </w:rPr>
            </w:pPr>
            <w:r w:rsidRPr="00961573">
              <w:rPr>
                <w:rFonts w:ascii="Times New Roman" w:hAnsi="Times New Roman"/>
                <w:b w:val="0"/>
                <w:color w:val="auto"/>
                <w:sz w:val="20"/>
                <w:lang w:val="ro-RO" w:eastAsia="en-US"/>
              </w:rPr>
              <w:t>1.3 Departamentul</w:t>
            </w:r>
          </w:p>
        </w:tc>
        <w:tc>
          <w:tcPr>
            <w:tcW w:w="6804" w:type="dxa"/>
          </w:tcPr>
          <w:p w:rsidRPr="00961573" w:rsidR="00110C4D" w:rsidP="00146E98" w:rsidRDefault="00110C4D" w14:paraId="1C02D8D1" w14:textId="77777777">
            <w:pPr>
              <w:spacing w:after="0" w:line="240" w:lineRule="auto"/>
              <w:rPr>
                <w:rFonts w:ascii="Times New Roman" w:hAnsi="Times New Roman"/>
                <w:lang w:val="ro-RO"/>
              </w:rPr>
            </w:pPr>
            <w:r w:rsidRPr="00961573">
              <w:rPr>
                <w:rFonts w:ascii="Times New Roman" w:hAnsi="Times New Roman"/>
                <w:lang w:val="ro-RO"/>
              </w:rPr>
              <w:t>Limbi Străine Specializate</w:t>
            </w:r>
          </w:p>
        </w:tc>
      </w:tr>
      <w:tr w:rsidRPr="00961573" w:rsidR="00110C4D" w:rsidTr="00146E98" w14:paraId="0B481184" w14:textId="77777777">
        <w:tc>
          <w:tcPr>
            <w:tcW w:w="3402" w:type="dxa"/>
          </w:tcPr>
          <w:p w:rsidRPr="00961573" w:rsidR="00110C4D" w:rsidP="00146E98" w:rsidRDefault="00110C4D" w14:paraId="46CA44B5" w14:textId="77777777">
            <w:pPr>
              <w:spacing w:after="0" w:line="240" w:lineRule="auto"/>
              <w:ind w:left="34"/>
              <w:rPr>
                <w:rFonts w:ascii="Times New Roman" w:hAnsi="Times New Roman"/>
                <w:sz w:val="20"/>
                <w:szCs w:val="20"/>
                <w:lang w:val="ro-RO"/>
              </w:rPr>
            </w:pPr>
            <w:r w:rsidRPr="00961573">
              <w:rPr>
                <w:rFonts w:ascii="Times New Roman" w:hAnsi="Times New Roman"/>
                <w:sz w:val="20"/>
                <w:szCs w:val="20"/>
                <w:lang w:val="ro-RO"/>
              </w:rPr>
              <w:t>1.4 Domeniul de studii</w:t>
            </w:r>
          </w:p>
        </w:tc>
        <w:tc>
          <w:tcPr>
            <w:tcW w:w="6804" w:type="dxa"/>
          </w:tcPr>
          <w:p w:rsidRPr="00961573" w:rsidR="00110C4D" w:rsidP="00146E98" w:rsidRDefault="00110C4D" w14:paraId="58BAA490" w14:textId="77777777">
            <w:pPr>
              <w:spacing w:after="0" w:line="240" w:lineRule="auto"/>
              <w:rPr>
                <w:rFonts w:ascii="Times New Roman" w:hAnsi="Times New Roman"/>
                <w:lang w:val="ro-RO"/>
              </w:rPr>
            </w:pPr>
            <w:r w:rsidRPr="00961573">
              <w:rPr>
                <w:rFonts w:ascii="Times New Roman" w:hAnsi="Times New Roman"/>
                <w:lang w:val="ro-RO"/>
              </w:rPr>
              <w:t>Limbă și literatură</w:t>
            </w:r>
          </w:p>
        </w:tc>
      </w:tr>
      <w:tr w:rsidRPr="00961573" w:rsidR="00110C4D" w:rsidTr="00146E98" w14:paraId="0E84F7EF" w14:textId="77777777">
        <w:tc>
          <w:tcPr>
            <w:tcW w:w="3402" w:type="dxa"/>
          </w:tcPr>
          <w:p w:rsidRPr="00961573" w:rsidR="00110C4D" w:rsidP="00146E98" w:rsidRDefault="00110C4D" w14:paraId="66D4A953" w14:textId="77777777">
            <w:pPr>
              <w:spacing w:after="0" w:line="240" w:lineRule="auto"/>
              <w:ind w:left="34"/>
              <w:rPr>
                <w:rFonts w:ascii="Times New Roman" w:hAnsi="Times New Roman"/>
                <w:sz w:val="20"/>
                <w:szCs w:val="20"/>
                <w:vertAlign w:val="superscript"/>
                <w:lang w:val="ro-RO"/>
              </w:rPr>
            </w:pPr>
            <w:r w:rsidRPr="00961573">
              <w:rPr>
                <w:rFonts w:ascii="Times New Roman" w:hAnsi="Times New Roman"/>
                <w:sz w:val="20"/>
                <w:szCs w:val="20"/>
                <w:lang w:val="ro-RO"/>
              </w:rPr>
              <w:t>1.5 Ciclul de studii</w:t>
            </w:r>
          </w:p>
        </w:tc>
        <w:tc>
          <w:tcPr>
            <w:tcW w:w="6804" w:type="dxa"/>
          </w:tcPr>
          <w:p w:rsidRPr="00961573" w:rsidR="00110C4D" w:rsidP="00146E98" w:rsidRDefault="00110C4D" w14:paraId="0770D416" w14:textId="77777777">
            <w:pPr>
              <w:rPr>
                <w:rFonts w:ascii="Times New Roman" w:hAnsi="Times New Roman"/>
                <w:lang w:val="ro-RO"/>
              </w:rPr>
            </w:pPr>
            <w:r w:rsidRPr="00961573">
              <w:rPr>
                <w:rFonts w:ascii="Times New Roman" w:hAnsi="Times New Roman"/>
                <w:lang w:val="ro-RO"/>
              </w:rPr>
              <w:t>Licenţă</w:t>
            </w:r>
          </w:p>
        </w:tc>
      </w:tr>
      <w:tr w:rsidRPr="00961573" w:rsidR="00110C4D" w:rsidTr="00146E98" w14:paraId="097BCDB9" w14:textId="77777777">
        <w:trPr>
          <w:trHeight w:val="106"/>
        </w:trPr>
        <w:tc>
          <w:tcPr>
            <w:tcW w:w="3402" w:type="dxa"/>
          </w:tcPr>
          <w:p w:rsidRPr="00961573" w:rsidR="00110C4D" w:rsidP="00146E98" w:rsidRDefault="00110C4D" w14:paraId="1E28382F" w14:textId="77777777">
            <w:pPr>
              <w:pStyle w:val="Heading2"/>
              <w:spacing w:before="0" w:after="0" w:line="240" w:lineRule="auto"/>
              <w:ind w:left="34"/>
              <w:rPr>
                <w:rFonts w:ascii="Times New Roman" w:hAnsi="Times New Roman"/>
                <w:b w:val="0"/>
                <w:i w:val="0"/>
                <w:iCs w:val="0"/>
                <w:sz w:val="20"/>
                <w:lang w:val="ro-RO" w:eastAsia="en-US"/>
              </w:rPr>
            </w:pPr>
            <w:r w:rsidRPr="00961573">
              <w:rPr>
                <w:rFonts w:ascii="Times New Roman" w:hAnsi="Times New Roman"/>
                <w:b w:val="0"/>
                <w:i w:val="0"/>
                <w:iCs w:val="0"/>
                <w:sz w:val="20"/>
                <w:lang w:val="ro-RO" w:eastAsia="en-US"/>
              </w:rPr>
              <w:t>1.6 Programul de studii/ Calificarea</w:t>
            </w:r>
          </w:p>
        </w:tc>
        <w:tc>
          <w:tcPr>
            <w:tcW w:w="6804" w:type="dxa"/>
          </w:tcPr>
          <w:p w:rsidRPr="00961573" w:rsidR="00110C4D" w:rsidP="00146E98" w:rsidRDefault="00110C4D" w14:paraId="08002AEF" w14:textId="77777777">
            <w:pPr>
              <w:rPr>
                <w:rFonts w:ascii="Times New Roman" w:hAnsi="Times New Roman"/>
                <w:lang w:val="ro-RO"/>
              </w:rPr>
            </w:pPr>
            <w:r w:rsidRPr="00961573">
              <w:rPr>
                <w:rFonts w:ascii="Times New Roman" w:hAnsi="Times New Roman"/>
                <w:lang w:val="ro-RO"/>
              </w:rPr>
              <w:t>BA</w:t>
            </w:r>
          </w:p>
        </w:tc>
      </w:tr>
    </w:tbl>
    <w:p w:rsidRPr="00961573" w:rsidR="00110C4D" w:rsidP="00110C4D" w:rsidRDefault="00110C4D" w14:paraId="6D8FDCD7" w14:textId="77777777">
      <w:pPr>
        <w:spacing w:after="0" w:line="240" w:lineRule="auto"/>
        <w:rPr>
          <w:rFonts w:ascii="Times New Roman" w:hAnsi="Times New Roman"/>
          <w:b/>
          <w:lang w:val="ro-RO"/>
        </w:rPr>
      </w:pPr>
    </w:p>
    <w:p w:rsidRPr="00961573" w:rsidR="00110C4D" w:rsidP="00110C4D" w:rsidRDefault="00110C4D" w14:paraId="43180B82" w14:textId="77777777">
      <w:pPr>
        <w:spacing w:after="0" w:line="240" w:lineRule="auto"/>
        <w:rPr>
          <w:rFonts w:ascii="Times New Roman" w:hAnsi="Times New Roman"/>
          <w:lang w:val="ro-RO"/>
        </w:rPr>
      </w:pPr>
      <w:r w:rsidRPr="00961573">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961573" w:rsidR="00110C4D" w:rsidTr="45FE914F" w14:paraId="5F74F607" w14:textId="77777777">
        <w:tc>
          <w:tcPr>
            <w:tcW w:w="2410" w:type="dxa"/>
            <w:gridSpan w:val="3"/>
          </w:tcPr>
          <w:p w:rsidRPr="00961573" w:rsidR="00110C4D" w:rsidP="00146E98" w:rsidRDefault="00110C4D" w14:paraId="0C7E472E" w14:textId="77777777">
            <w:pPr>
              <w:spacing w:after="0" w:line="240" w:lineRule="auto"/>
              <w:rPr>
                <w:rFonts w:ascii="Times New Roman" w:hAnsi="Times New Roman"/>
                <w:sz w:val="20"/>
                <w:szCs w:val="20"/>
                <w:lang w:val="ro-RO"/>
              </w:rPr>
            </w:pPr>
            <w:r w:rsidRPr="00961573">
              <w:rPr>
                <w:rFonts w:ascii="Times New Roman" w:hAnsi="Times New Roman"/>
                <w:sz w:val="20"/>
                <w:szCs w:val="20"/>
                <w:lang w:val="ro-RO"/>
              </w:rPr>
              <w:t>2.1 Denumirea disciplinei</w:t>
            </w:r>
          </w:p>
        </w:tc>
        <w:tc>
          <w:tcPr>
            <w:tcW w:w="7796" w:type="dxa"/>
            <w:gridSpan w:val="8"/>
          </w:tcPr>
          <w:p w:rsidRPr="00961573" w:rsidR="00110C4D" w:rsidP="45FE914F" w:rsidRDefault="00110C4D" w14:paraId="637D7817" w14:textId="773A79C9">
            <w:pPr>
              <w:spacing w:after="0" w:line="240" w:lineRule="auto"/>
              <w:rPr>
                <w:rFonts w:ascii="Times New Roman" w:hAnsi="Times New Roman"/>
                <w:b/>
                <w:bCs/>
                <w:sz w:val="20"/>
                <w:szCs w:val="20"/>
                <w:lang w:val="ro-RO"/>
              </w:rPr>
            </w:pPr>
            <w:r w:rsidRPr="45FE914F">
              <w:rPr>
                <w:rFonts w:ascii="Times New Roman" w:hAnsi="Times New Roman"/>
                <w:b/>
                <w:bCs/>
                <w:sz w:val="20"/>
                <w:szCs w:val="20"/>
                <w:lang w:val="ro-RO"/>
              </w:rPr>
              <w:t>Limba franceză – curs practic limbaj specializat/</w:t>
            </w:r>
            <w:r>
              <w:t xml:space="preserve"> </w:t>
            </w:r>
            <w:r w:rsidRPr="45FE914F">
              <w:rPr>
                <w:rFonts w:ascii="Times New Roman" w:hAnsi="Times New Roman"/>
                <w:b/>
                <w:bCs/>
                <w:sz w:val="20"/>
                <w:szCs w:val="20"/>
                <w:lang w:val="ro-RO"/>
              </w:rPr>
              <w:t>LLU002</w:t>
            </w:r>
            <w:r w:rsidRPr="45FE914F" w:rsidR="73423333">
              <w:rPr>
                <w:rFonts w:ascii="Times New Roman" w:hAnsi="Times New Roman"/>
                <w:b/>
                <w:bCs/>
                <w:sz w:val="20"/>
                <w:szCs w:val="20"/>
                <w:lang w:val="ro-RO"/>
              </w:rPr>
              <w:t>2</w:t>
            </w:r>
          </w:p>
        </w:tc>
      </w:tr>
      <w:tr w:rsidRPr="00961573" w:rsidR="00110C4D" w:rsidTr="45FE914F" w14:paraId="03E550D7" w14:textId="77777777">
        <w:tc>
          <w:tcPr>
            <w:tcW w:w="4678" w:type="dxa"/>
            <w:gridSpan w:val="6"/>
          </w:tcPr>
          <w:p w:rsidRPr="00961573" w:rsidR="00110C4D" w:rsidP="00146E98" w:rsidRDefault="00110C4D" w14:paraId="250F450F" w14:textId="77777777">
            <w:pPr>
              <w:spacing w:after="0" w:line="240" w:lineRule="auto"/>
              <w:ind w:left="34"/>
              <w:rPr>
                <w:rFonts w:ascii="Times New Roman" w:hAnsi="Times New Roman"/>
                <w:sz w:val="20"/>
                <w:szCs w:val="20"/>
                <w:lang w:val="ro-RO"/>
              </w:rPr>
            </w:pPr>
            <w:r w:rsidRPr="00961573">
              <w:rPr>
                <w:rFonts w:ascii="Times New Roman" w:hAnsi="Times New Roman"/>
                <w:sz w:val="20"/>
                <w:szCs w:val="20"/>
                <w:lang w:val="ro-RO"/>
              </w:rPr>
              <w:t>2.2 Titularul activităţilor de curs</w:t>
            </w:r>
          </w:p>
        </w:tc>
        <w:tc>
          <w:tcPr>
            <w:tcW w:w="5528" w:type="dxa"/>
            <w:gridSpan w:val="5"/>
          </w:tcPr>
          <w:p w:rsidRPr="00961573" w:rsidR="00110C4D" w:rsidP="00146E98" w:rsidRDefault="00110C4D" w14:paraId="55D9141C" w14:textId="77777777">
            <w:pPr>
              <w:spacing w:after="0" w:line="240" w:lineRule="auto"/>
              <w:rPr>
                <w:rFonts w:ascii="Times New Roman" w:hAnsi="Times New Roman"/>
                <w:sz w:val="20"/>
                <w:szCs w:val="20"/>
                <w:lang w:val="ro-RO"/>
              </w:rPr>
            </w:pPr>
          </w:p>
        </w:tc>
      </w:tr>
      <w:tr w:rsidRPr="00961573" w:rsidR="00110C4D" w:rsidTr="45FE914F" w14:paraId="4AEA95E4" w14:textId="77777777">
        <w:tc>
          <w:tcPr>
            <w:tcW w:w="4678" w:type="dxa"/>
            <w:gridSpan w:val="6"/>
          </w:tcPr>
          <w:p w:rsidRPr="00961573" w:rsidR="00110C4D" w:rsidP="00146E98" w:rsidRDefault="00110C4D" w14:paraId="0F5AF358" w14:textId="77777777">
            <w:pPr>
              <w:spacing w:after="0" w:line="240" w:lineRule="auto"/>
              <w:ind w:left="34"/>
              <w:rPr>
                <w:rFonts w:ascii="Times New Roman" w:hAnsi="Times New Roman"/>
                <w:sz w:val="20"/>
                <w:szCs w:val="20"/>
                <w:lang w:val="ro-RO"/>
              </w:rPr>
            </w:pPr>
            <w:r w:rsidRPr="00961573">
              <w:rPr>
                <w:rFonts w:ascii="Times New Roman" w:hAnsi="Times New Roman"/>
                <w:sz w:val="20"/>
                <w:szCs w:val="20"/>
                <w:lang w:val="ro-RO"/>
              </w:rPr>
              <w:t>2.3 Titularul activităţilor de seminar</w:t>
            </w:r>
          </w:p>
        </w:tc>
        <w:tc>
          <w:tcPr>
            <w:tcW w:w="5528" w:type="dxa"/>
            <w:gridSpan w:val="5"/>
          </w:tcPr>
          <w:p w:rsidRPr="00961573" w:rsidR="00110C4D" w:rsidP="00146E98" w:rsidRDefault="00581932" w14:paraId="2F362307" w14:textId="279C1D8C">
            <w:pPr>
              <w:spacing w:after="0" w:line="240" w:lineRule="auto"/>
              <w:rPr>
                <w:rFonts w:ascii="Times New Roman" w:hAnsi="Times New Roman"/>
                <w:sz w:val="20"/>
                <w:szCs w:val="20"/>
                <w:lang w:val="ro-RO"/>
              </w:rPr>
            </w:pPr>
            <w:r>
              <w:rPr>
                <w:rFonts w:ascii="Times New Roman" w:hAnsi="Times New Roman"/>
                <w:sz w:val="20"/>
                <w:szCs w:val="20"/>
                <w:lang w:val="ro-RO"/>
              </w:rPr>
              <w:t xml:space="preserve">Asist. univ. dr. </w:t>
            </w:r>
            <w:r w:rsidR="009B118C">
              <w:rPr>
                <w:rFonts w:ascii="Times New Roman" w:hAnsi="Times New Roman"/>
                <w:sz w:val="20"/>
                <w:szCs w:val="20"/>
                <w:lang w:val="ro-RO"/>
              </w:rPr>
              <w:t xml:space="preserve">Anamaria Lupan </w:t>
            </w:r>
          </w:p>
        </w:tc>
      </w:tr>
      <w:tr w:rsidRPr="00961573" w:rsidR="00110C4D" w:rsidTr="45FE914F" w14:paraId="7A65F949" w14:textId="77777777">
        <w:trPr>
          <w:trHeight w:val="345"/>
        </w:trPr>
        <w:tc>
          <w:tcPr>
            <w:tcW w:w="1843" w:type="dxa"/>
            <w:vMerge w:val="restart"/>
          </w:tcPr>
          <w:p w:rsidRPr="00961573" w:rsidR="00110C4D" w:rsidP="00146E98" w:rsidRDefault="00110C4D" w14:paraId="24851735" w14:textId="77777777">
            <w:pPr>
              <w:spacing w:after="0" w:line="240" w:lineRule="auto"/>
              <w:ind w:left="34"/>
              <w:rPr>
                <w:rFonts w:ascii="Times New Roman" w:hAnsi="Times New Roman"/>
                <w:sz w:val="20"/>
                <w:szCs w:val="20"/>
                <w:lang w:val="ro-RO"/>
              </w:rPr>
            </w:pPr>
            <w:r w:rsidRPr="00961573">
              <w:rPr>
                <w:rFonts w:ascii="Times New Roman" w:hAnsi="Times New Roman"/>
                <w:sz w:val="20"/>
                <w:szCs w:val="20"/>
                <w:lang w:val="ro-RO"/>
              </w:rPr>
              <w:t>2.4 Anul de studiu</w:t>
            </w:r>
          </w:p>
        </w:tc>
        <w:tc>
          <w:tcPr>
            <w:tcW w:w="425" w:type="dxa"/>
            <w:vMerge w:val="restart"/>
          </w:tcPr>
          <w:p w:rsidRPr="00961573" w:rsidR="00110C4D" w:rsidP="00146E98" w:rsidRDefault="00110C4D" w14:paraId="20D81BC1" w14:textId="77777777">
            <w:pPr>
              <w:spacing w:after="0" w:line="240" w:lineRule="auto"/>
              <w:rPr>
                <w:rFonts w:ascii="Times New Roman" w:hAnsi="Times New Roman"/>
                <w:sz w:val="20"/>
                <w:szCs w:val="20"/>
                <w:lang w:val="ro-RO"/>
              </w:rPr>
            </w:pPr>
            <w:r w:rsidRPr="00961573">
              <w:rPr>
                <w:rFonts w:ascii="Times New Roman" w:hAnsi="Times New Roman"/>
                <w:sz w:val="20"/>
                <w:szCs w:val="20"/>
                <w:lang w:val="ro-RO"/>
              </w:rPr>
              <w:t>I</w:t>
            </w:r>
          </w:p>
        </w:tc>
        <w:tc>
          <w:tcPr>
            <w:tcW w:w="1417" w:type="dxa"/>
            <w:gridSpan w:val="2"/>
            <w:vMerge w:val="restart"/>
          </w:tcPr>
          <w:p w:rsidRPr="00961573" w:rsidR="00110C4D" w:rsidP="00146E98" w:rsidRDefault="00110C4D" w14:paraId="1DAD8A3D" w14:textId="77777777">
            <w:pPr>
              <w:spacing w:after="0" w:line="240" w:lineRule="auto"/>
              <w:rPr>
                <w:rFonts w:ascii="Times New Roman" w:hAnsi="Times New Roman"/>
                <w:sz w:val="20"/>
                <w:szCs w:val="20"/>
                <w:lang w:val="ro-RO"/>
              </w:rPr>
            </w:pPr>
            <w:r w:rsidRPr="00961573">
              <w:rPr>
                <w:rFonts w:ascii="Times New Roman" w:hAnsi="Times New Roman"/>
                <w:sz w:val="20"/>
                <w:szCs w:val="20"/>
                <w:lang w:val="ro-RO"/>
              </w:rPr>
              <w:t>2.5 Semestrul</w:t>
            </w:r>
          </w:p>
        </w:tc>
        <w:tc>
          <w:tcPr>
            <w:tcW w:w="426" w:type="dxa"/>
            <w:vMerge w:val="restart"/>
          </w:tcPr>
          <w:p w:rsidRPr="00961573" w:rsidR="00110C4D" w:rsidP="00146E98" w:rsidRDefault="00AE360B" w14:paraId="259D18CF" w14:textId="0A385517">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985" w:type="dxa"/>
            <w:gridSpan w:val="2"/>
            <w:vMerge w:val="restart"/>
          </w:tcPr>
          <w:p w:rsidRPr="00961573" w:rsidR="00110C4D" w:rsidP="00146E98" w:rsidRDefault="00110C4D" w14:paraId="16CD7E17" w14:textId="77777777">
            <w:pPr>
              <w:spacing w:after="0" w:line="240" w:lineRule="auto"/>
              <w:rPr>
                <w:rFonts w:ascii="Times New Roman" w:hAnsi="Times New Roman"/>
                <w:sz w:val="20"/>
                <w:szCs w:val="20"/>
                <w:lang w:val="ro-RO"/>
              </w:rPr>
            </w:pPr>
            <w:r w:rsidRPr="00961573">
              <w:rPr>
                <w:rFonts w:ascii="Times New Roman" w:hAnsi="Times New Roman"/>
                <w:sz w:val="20"/>
                <w:szCs w:val="20"/>
                <w:lang w:val="ro-RO"/>
              </w:rPr>
              <w:t>2.6 Tipul de evaluare</w:t>
            </w:r>
          </w:p>
        </w:tc>
        <w:tc>
          <w:tcPr>
            <w:tcW w:w="425" w:type="dxa"/>
            <w:vMerge w:val="restart"/>
          </w:tcPr>
          <w:p w:rsidRPr="00961573" w:rsidR="00110C4D" w:rsidP="00146E98" w:rsidRDefault="00110C4D" w14:paraId="646AF75E" w14:textId="77777777">
            <w:pPr>
              <w:spacing w:after="0" w:line="240" w:lineRule="auto"/>
              <w:rPr>
                <w:rFonts w:ascii="Times New Roman" w:hAnsi="Times New Roman"/>
                <w:sz w:val="20"/>
                <w:szCs w:val="20"/>
                <w:lang w:val="ro-RO"/>
              </w:rPr>
            </w:pPr>
            <w:r w:rsidRPr="00961573">
              <w:rPr>
                <w:rFonts w:ascii="Times New Roman" w:hAnsi="Times New Roman"/>
                <w:sz w:val="20"/>
                <w:szCs w:val="20"/>
                <w:lang w:val="ro-RO"/>
              </w:rPr>
              <w:t>E</w:t>
            </w:r>
          </w:p>
        </w:tc>
        <w:tc>
          <w:tcPr>
            <w:tcW w:w="1275" w:type="dxa"/>
            <w:vMerge w:val="restart"/>
          </w:tcPr>
          <w:p w:rsidRPr="00961573" w:rsidR="00110C4D" w:rsidP="00146E98" w:rsidRDefault="00110C4D" w14:paraId="76A0C822" w14:textId="77777777">
            <w:pPr>
              <w:spacing w:after="0" w:line="240" w:lineRule="auto"/>
              <w:rPr>
                <w:rFonts w:ascii="Times New Roman" w:hAnsi="Times New Roman"/>
                <w:sz w:val="20"/>
                <w:szCs w:val="20"/>
                <w:vertAlign w:val="superscript"/>
                <w:lang w:val="ro-RO"/>
              </w:rPr>
            </w:pPr>
            <w:r w:rsidRPr="00961573">
              <w:rPr>
                <w:rFonts w:ascii="Times New Roman" w:hAnsi="Times New Roman"/>
                <w:sz w:val="20"/>
                <w:szCs w:val="20"/>
                <w:lang w:val="ro-RO"/>
              </w:rPr>
              <w:t>2.7 Regimul disciplinei</w:t>
            </w:r>
          </w:p>
        </w:tc>
        <w:tc>
          <w:tcPr>
            <w:tcW w:w="1558" w:type="dxa"/>
          </w:tcPr>
          <w:p w:rsidRPr="00961573" w:rsidR="00110C4D" w:rsidP="00146E98" w:rsidRDefault="00110C4D" w14:paraId="112AAB47" w14:textId="77777777">
            <w:pPr>
              <w:spacing w:after="0" w:line="240" w:lineRule="auto"/>
              <w:rPr>
                <w:rFonts w:ascii="Times New Roman" w:hAnsi="Times New Roman"/>
                <w:sz w:val="20"/>
                <w:szCs w:val="20"/>
                <w:vertAlign w:val="superscript"/>
                <w:lang w:val="ro-RO"/>
              </w:rPr>
            </w:pPr>
            <w:r w:rsidRPr="00961573">
              <w:rPr>
                <w:rFonts w:ascii="Times New Roman" w:hAnsi="Times New Roman"/>
                <w:sz w:val="20"/>
                <w:szCs w:val="20"/>
                <w:lang w:val="ro-RO"/>
              </w:rPr>
              <w:t>Conţinut</w:t>
            </w:r>
          </w:p>
        </w:tc>
        <w:tc>
          <w:tcPr>
            <w:tcW w:w="852" w:type="dxa"/>
          </w:tcPr>
          <w:p w:rsidRPr="00961573" w:rsidR="00110C4D" w:rsidP="00146E98" w:rsidRDefault="755D2719" w14:paraId="2CF97E10" w14:textId="60EA3F96">
            <w:pPr>
              <w:spacing w:after="0" w:line="240" w:lineRule="auto"/>
              <w:rPr>
                <w:rFonts w:ascii="Times New Roman" w:hAnsi="Times New Roman"/>
                <w:lang w:val="ro-RO"/>
              </w:rPr>
            </w:pPr>
            <w:r w:rsidRPr="45FE914F">
              <w:rPr>
                <w:rFonts w:ascii="Times New Roman" w:hAnsi="Times New Roman"/>
                <w:lang w:val="ro-RO"/>
              </w:rPr>
              <w:t>DC</w:t>
            </w:r>
          </w:p>
        </w:tc>
      </w:tr>
      <w:tr w:rsidRPr="00961573" w:rsidR="00110C4D" w:rsidTr="45FE914F" w14:paraId="058757DC" w14:textId="77777777">
        <w:trPr>
          <w:trHeight w:val="345"/>
        </w:trPr>
        <w:tc>
          <w:tcPr>
            <w:tcW w:w="1843" w:type="dxa"/>
            <w:vMerge/>
          </w:tcPr>
          <w:p w:rsidRPr="00961573" w:rsidR="00110C4D" w:rsidP="00146E98" w:rsidRDefault="00110C4D" w14:paraId="35195EAE" w14:textId="77777777">
            <w:pPr>
              <w:spacing w:after="0" w:line="240" w:lineRule="auto"/>
              <w:ind w:left="318"/>
              <w:rPr>
                <w:rFonts w:ascii="Times New Roman" w:hAnsi="Times New Roman"/>
                <w:sz w:val="20"/>
                <w:szCs w:val="20"/>
                <w:lang w:val="ro-RO"/>
              </w:rPr>
            </w:pPr>
          </w:p>
        </w:tc>
        <w:tc>
          <w:tcPr>
            <w:tcW w:w="425" w:type="dxa"/>
            <w:vMerge/>
          </w:tcPr>
          <w:p w:rsidRPr="00961573" w:rsidR="00110C4D" w:rsidP="00146E98" w:rsidRDefault="00110C4D" w14:paraId="2952081D" w14:textId="77777777">
            <w:pPr>
              <w:spacing w:after="0" w:line="240" w:lineRule="auto"/>
              <w:rPr>
                <w:rFonts w:ascii="Times New Roman" w:hAnsi="Times New Roman"/>
                <w:sz w:val="20"/>
                <w:szCs w:val="20"/>
                <w:lang w:val="ro-RO"/>
              </w:rPr>
            </w:pPr>
          </w:p>
        </w:tc>
        <w:tc>
          <w:tcPr>
            <w:tcW w:w="1417" w:type="dxa"/>
            <w:gridSpan w:val="2"/>
            <w:vMerge/>
          </w:tcPr>
          <w:p w:rsidRPr="00961573" w:rsidR="00110C4D" w:rsidP="00146E98" w:rsidRDefault="00110C4D" w14:paraId="4B0DFE47" w14:textId="77777777">
            <w:pPr>
              <w:spacing w:after="0" w:line="240" w:lineRule="auto"/>
              <w:rPr>
                <w:rFonts w:ascii="Times New Roman" w:hAnsi="Times New Roman"/>
                <w:sz w:val="20"/>
                <w:szCs w:val="20"/>
                <w:lang w:val="ro-RO"/>
              </w:rPr>
            </w:pPr>
          </w:p>
        </w:tc>
        <w:tc>
          <w:tcPr>
            <w:tcW w:w="426" w:type="dxa"/>
            <w:vMerge/>
          </w:tcPr>
          <w:p w:rsidRPr="00961573" w:rsidR="00110C4D" w:rsidP="00146E98" w:rsidRDefault="00110C4D" w14:paraId="72E0B70B" w14:textId="77777777">
            <w:pPr>
              <w:spacing w:after="0" w:line="240" w:lineRule="auto"/>
              <w:rPr>
                <w:rFonts w:ascii="Times New Roman" w:hAnsi="Times New Roman"/>
                <w:sz w:val="20"/>
                <w:szCs w:val="20"/>
                <w:lang w:val="ro-RO"/>
              </w:rPr>
            </w:pPr>
          </w:p>
        </w:tc>
        <w:tc>
          <w:tcPr>
            <w:tcW w:w="1985" w:type="dxa"/>
            <w:gridSpan w:val="2"/>
            <w:vMerge/>
          </w:tcPr>
          <w:p w:rsidRPr="00961573" w:rsidR="00110C4D" w:rsidP="00146E98" w:rsidRDefault="00110C4D" w14:paraId="31DB0540" w14:textId="77777777">
            <w:pPr>
              <w:spacing w:after="0" w:line="240" w:lineRule="auto"/>
              <w:rPr>
                <w:rFonts w:ascii="Times New Roman" w:hAnsi="Times New Roman"/>
                <w:sz w:val="20"/>
                <w:szCs w:val="20"/>
                <w:lang w:val="ro-RO"/>
              </w:rPr>
            </w:pPr>
          </w:p>
        </w:tc>
        <w:tc>
          <w:tcPr>
            <w:tcW w:w="425" w:type="dxa"/>
            <w:vMerge/>
          </w:tcPr>
          <w:p w:rsidRPr="00961573" w:rsidR="00110C4D" w:rsidP="00146E98" w:rsidRDefault="00110C4D" w14:paraId="3A654397" w14:textId="77777777">
            <w:pPr>
              <w:spacing w:after="0" w:line="240" w:lineRule="auto"/>
              <w:rPr>
                <w:rFonts w:ascii="Times New Roman" w:hAnsi="Times New Roman"/>
                <w:sz w:val="20"/>
                <w:szCs w:val="20"/>
                <w:lang w:val="ro-RO"/>
              </w:rPr>
            </w:pPr>
          </w:p>
        </w:tc>
        <w:tc>
          <w:tcPr>
            <w:tcW w:w="1275" w:type="dxa"/>
            <w:vMerge/>
          </w:tcPr>
          <w:p w:rsidRPr="00961573" w:rsidR="00110C4D" w:rsidP="00146E98" w:rsidRDefault="00110C4D" w14:paraId="59DEBB71" w14:textId="77777777">
            <w:pPr>
              <w:spacing w:after="0" w:line="240" w:lineRule="auto"/>
              <w:rPr>
                <w:rFonts w:ascii="Times New Roman" w:hAnsi="Times New Roman"/>
                <w:sz w:val="20"/>
                <w:szCs w:val="20"/>
                <w:lang w:val="ro-RO"/>
              </w:rPr>
            </w:pPr>
          </w:p>
        </w:tc>
        <w:tc>
          <w:tcPr>
            <w:tcW w:w="1558" w:type="dxa"/>
          </w:tcPr>
          <w:p w:rsidRPr="00961573" w:rsidR="00110C4D" w:rsidP="00146E98" w:rsidRDefault="00110C4D" w14:paraId="50C9B1BF" w14:textId="77777777">
            <w:pPr>
              <w:spacing w:after="0" w:line="240" w:lineRule="auto"/>
              <w:rPr>
                <w:rFonts w:ascii="Times New Roman" w:hAnsi="Times New Roman"/>
                <w:sz w:val="20"/>
                <w:szCs w:val="20"/>
                <w:vertAlign w:val="superscript"/>
                <w:lang w:val="ro-RO"/>
              </w:rPr>
            </w:pPr>
            <w:r w:rsidRPr="00961573">
              <w:rPr>
                <w:rFonts w:ascii="Times New Roman" w:hAnsi="Times New Roman"/>
                <w:sz w:val="20"/>
                <w:szCs w:val="20"/>
                <w:lang w:val="ro-RO"/>
              </w:rPr>
              <w:t>Obligativitate</w:t>
            </w:r>
          </w:p>
        </w:tc>
        <w:tc>
          <w:tcPr>
            <w:tcW w:w="852" w:type="dxa"/>
          </w:tcPr>
          <w:p w:rsidRPr="00961573" w:rsidR="00110C4D" w:rsidP="00146E98" w:rsidRDefault="5770C7CE" w14:paraId="64B4C21A" w14:textId="100B8D67">
            <w:pPr>
              <w:spacing w:after="0" w:line="240" w:lineRule="auto"/>
              <w:rPr>
                <w:rFonts w:ascii="Times New Roman" w:hAnsi="Times New Roman"/>
                <w:lang w:val="ro-RO"/>
              </w:rPr>
            </w:pPr>
            <w:r w:rsidRPr="45FE914F">
              <w:rPr>
                <w:rFonts w:ascii="Times New Roman" w:hAnsi="Times New Roman"/>
                <w:lang w:val="ro-RO"/>
              </w:rPr>
              <w:t>DO</w:t>
            </w:r>
          </w:p>
        </w:tc>
      </w:tr>
    </w:tbl>
    <w:p w:rsidRPr="00961573" w:rsidR="00110C4D" w:rsidP="00110C4D" w:rsidRDefault="00110C4D" w14:paraId="3442426D" w14:textId="77777777">
      <w:pPr>
        <w:pStyle w:val="BodyText2"/>
        <w:spacing w:after="0" w:line="240" w:lineRule="auto"/>
        <w:rPr>
          <w:rFonts w:ascii="Times New Roman" w:hAnsi="Times New Roman"/>
          <w:b/>
          <w:sz w:val="20"/>
          <w:lang w:val="ro-RO"/>
        </w:rPr>
      </w:pPr>
    </w:p>
    <w:p w:rsidRPr="00961573" w:rsidR="00110C4D" w:rsidP="00110C4D" w:rsidRDefault="00110C4D" w14:paraId="6CFB2F94" w14:textId="77777777">
      <w:pPr>
        <w:pStyle w:val="BodyText2"/>
        <w:spacing w:after="0" w:line="240" w:lineRule="auto"/>
        <w:rPr>
          <w:rFonts w:ascii="Times New Roman" w:hAnsi="Times New Roman"/>
          <w:sz w:val="20"/>
          <w:lang w:val="ro-RO"/>
        </w:rPr>
      </w:pPr>
      <w:r w:rsidRPr="00961573">
        <w:rPr>
          <w:rFonts w:ascii="Times New Roman" w:hAnsi="Times New Roman"/>
          <w:b/>
          <w:sz w:val="20"/>
          <w:lang w:val="ro-RO"/>
        </w:rPr>
        <w:t xml:space="preserve">3. Timpul total estimat </w:t>
      </w:r>
      <w:r w:rsidRPr="00961573">
        <w:rPr>
          <w:rFonts w:ascii="Times New Roman" w:hAnsi="Times New Roman"/>
          <w:sz w:val="20"/>
          <w:lang w:val="ro-RO"/>
        </w:rPr>
        <w:t>(ore pe semestru/activităţi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961573" w:rsidR="00110C4D" w:rsidTr="00146E98" w14:paraId="05FA5EA9" w14:textId="77777777">
        <w:trPr>
          <w:trHeight w:val="248"/>
        </w:trPr>
        <w:tc>
          <w:tcPr>
            <w:tcW w:w="3399" w:type="dxa"/>
            <w:gridSpan w:val="2"/>
            <w:tcBorders>
              <w:bottom w:val="single" w:color="auto" w:sz="4" w:space="0"/>
            </w:tcBorders>
          </w:tcPr>
          <w:p w:rsidRPr="00961573" w:rsidR="00110C4D" w:rsidP="00146E98" w:rsidRDefault="00110C4D" w14:paraId="7B5D34C0" w14:textId="77777777">
            <w:pPr>
              <w:pStyle w:val="Heading2"/>
              <w:spacing w:before="0" w:after="0" w:line="240" w:lineRule="auto"/>
              <w:rPr>
                <w:rFonts w:ascii="Times New Roman" w:hAnsi="Times New Roman"/>
                <w:b w:val="0"/>
                <w:i w:val="0"/>
                <w:iCs w:val="0"/>
                <w:sz w:val="20"/>
                <w:lang w:val="ro-RO" w:eastAsia="en-US"/>
              </w:rPr>
            </w:pPr>
            <w:r w:rsidRPr="00961573">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961573" w:rsidR="00110C4D" w:rsidP="00146E98" w:rsidRDefault="00110C4D" w14:paraId="41BDB0D9" w14:textId="77777777">
            <w:pPr>
              <w:spacing w:after="0" w:line="240" w:lineRule="auto"/>
              <w:rPr>
                <w:rFonts w:ascii="Times New Roman" w:hAnsi="Times New Roman"/>
                <w:lang w:val="ro-RO"/>
              </w:rPr>
            </w:pPr>
            <w:r w:rsidRPr="00961573">
              <w:rPr>
                <w:rFonts w:ascii="Times New Roman" w:hAnsi="Times New Roman"/>
                <w:lang w:val="ro-RO"/>
              </w:rPr>
              <w:t>2</w:t>
            </w:r>
          </w:p>
        </w:tc>
        <w:tc>
          <w:tcPr>
            <w:tcW w:w="1839" w:type="dxa"/>
            <w:tcBorders>
              <w:bottom w:val="single" w:color="auto" w:sz="4" w:space="0"/>
            </w:tcBorders>
          </w:tcPr>
          <w:p w:rsidRPr="00961573" w:rsidR="00110C4D" w:rsidP="00146E98" w:rsidRDefault="00110C4D" w14:paraId="25363B7E" w14:textId="77777777">
            <w:pPr>
              <w:spacing w:after="0" w:line="240" w:lineRule="auto"/>
              <w:rPr>
                <w:rFonts w:ascii="Times New Roman" w:hAnsi="Times New Roman"/>
                <w:lang w:val="ro-RO"/>
              </w:rPr>
            </w:pPr>
            <w:r w:rsidRPr="00961573">
              <w:rPr>
                <w:rFonts w:ascii="Times New Roman" w:hAnsi="Times New Roman"/>
                <w:lang w:val="ro-RO"/>
              </w:rPr>
              <w:t>din care: 3.2 curs</w:t>
            </w:r>
          </w:p>
        </w:tc>
        <w:tc>
          <w:tcPr>
            <w:tcW w:w="709" w:type="dxa"/>
            <w:tcBorders>
              <w:bottom w:val="single" w:color="auto" w:sz="4" w:space="0"/>
            </w:tcBorders>
          </w:tcPr>
          <w:p w:rsidRPr="00961573" w:rsidR="00110C4D" w:rsidP="00146E98" w:rsidRDefault="00110C4D" w14:paraId="2C950F44" w14:textId="77777777">
            <w:pPr>
              <w:spacing w:after="0" w:line="240" w:lineRule="auto"/>
              <w:rPr>
                <w:rFonts w:ascii="Times New Roman" w:hAnsi="Times New Roman"/>
                <w:lang w:val="ro-RO"/>
              </w:rPr>
            </w:pPr>
            <w:r w:rsidRPr="00961573">
              <w:rPr>
                <w:rFonts w:ascii="Times New Roman" w:hAnsi="Times New Roman"/>
                <w:lang w:val="ro-RO"/>
              </w:rPr>
              <w:t>-</w:t>
            </w:r>
          </w:p>
        </w:tc>
        <w:tc>
          <w:tcPr>
            <w:tcW w:w="2687" w:type="dxa"/>
            <w:tcBorders>
              <w:bottom w:val="single" w:color="auto" w:sz="4" w:space="0"/>
            </w:tcBorders>
            <w:shd w:val="clear" w:color="auto" w:fill="auto"/>
          </w:tcPr>
          <w:p w:rsidRPr="00961573" w:rsidR="00110C4D" w:rsidP="00146E98" w:rsidRDefault="00110C4D" w14:paraId="6D7769E9" w14:textId="77777777">
            <w:pPr>
              <w:spacing w:after="0" w:line="240" w:lineRule="auto"/>
              <w:rPr>
                <w:rFonts w:ascii="Times New Roman" w:hAnsi="Times New Roman"/>
                <w:lang w:val="ro-RO"/>
              </w:rPr>
            </w:pPr>
            <w:r w:rsidRPr="00961573">
              <w:rPr>
                <w:rFonts w:ascii="Times New Roman" w:hAnsi="Times New Roman"/>
                <w:lang w:val="ro-RO"/>
              </w:rPr>
              <w:t>3.3 seminar</w:t>
            </w:r>
          </w:p>
        </w:tc>
        <w:tc>
          <w:tcPr>
            <w:tcW w:w="856" w:type="dxa"/>
            <w:tcBorders>
              <w:bottom w:val="single" w:color="auto" w:sz="4" w:space="0"/>
            </w:tcBorders>
            <w:shd w:val="clear" w:color="auto" w:fill="auto"/>
          </w:tcPr>
          <w:p w:rsidRPr="00961573" w:rsidR="00110C4D" w:rsidP="00146E98" w:rsidRDefault="00110C4D" w14:paraId="1926F10E" w14:textId="77777777">
            <w:pPr>
              <w:spacing w:after="0" w:line="240" w:lineRule="auto"/>
              <w:rPr>
                <w:rFonts w:ascii="Times New Roman" w:hAnsi="Times New Roman"/>
                <w:lang w:val="ro-RO"/>
              </w:rPr>
            </w:pPr>
            <w:r w:rsidRPr="00961573">
              <w:rPr>
                <w:rFonts w:ascii="Times New Roman" w:hAnsi="Times New Roman"/>
                <w:lang w:val="ro-RO"/>
              </w:rPr>
              <w:t>2</w:t>
            </w:r>
          </w:p>
        </w:tc>
      </w:tr>
      <w:tr w:rsidRPr="00961573" w:rsidR="00110C4D" w:rsidTr="00146E98" w14:paraId="67EA9C3A" w14:textId="77777777">
        <w:trPr>
          <w:trHeight w:val="247"/>
        </w:trPr>
        <w:tc>
          <w:tcPr>
            <w:tcW w:w="3399" w:type="dxa"/>
            <w:gridSpan w:val="2"/>
            <w:shd w:val="clear" w:color="auto" w:fill="auto"/>
          </w:tcPr>
          <w:p w:rsidRPr="00961573" w:rsidR="00110C4D" w:rsidP="00146E98" w:rsidRDefault="00110C4D" w14:paraId="710E3230" w14:textId="77777777">
            <w:pPr>
              <w:pStyle w:val="Heading2"/>
              <w:spacing w:before="0" w:after="0" w:line="240" w:lineRule="auto"/>
              <w:rPr>
                <w:rFonts w:ascii="Times New Roman" w:hAnsi="Times New Roman"/>
                <w:b w:val="0"/>
                <w:i w:val="0"/>
                <w:iCs w:val="0"/>
                <w:sz w:val="20"/>
                <w:lang w:val="ro-RO" w:eastAsia="en-US"/>
              </w:rPr>
            </w:pPr>
            <w:r w:rsidRPr="00961573">
              <w:rPr>
                <w:rFonts w:ascii="Times New Roman" w:hAnsi="Times New Roman"/>
                <w:b w:val="0"/>
                <w:i w:val="0"/>
                <w:iCs w:val="0"/>
                <w:sz w:val="20"/>
                <w:lang w:val="ro-RO" w:eastAsia="en-US"/>
              </w:rPr>
              <w:t>3.4 Total ore din planul de învăţământ</w:t>
            </w:r>
          </w:p>
        </w:tc>
        <w:tc>
          <w:tcPr>
            <w:tcW w:w="712" w:type="dxa"/>
            <w:shd w:val="clear" w:color="auto" w:fill="auto"/>
          </w:tcPr>
          <w:p w:rsidRPr="00961573" w:rsidR="00110C4D" w:rsidP="00146E98" w:rsidRDefault="00110C4D" w14:paraId="48A84F80" w14:textId="77777777">
            <w:pPr>
              <w:pStyle w:val="Heading2"/>
              <w:spacing w:before="0" w:after="0" w:line="240" w:lineRule="auto"/>
              <w:rPr>
                <w:rFonts w:ascii="Times New Roman" w:hAnsi="Times New Roman"/>
                <w:b w:val="0"/>
                <w:i w:val="0"/>
                <w:iCs w:val="0"/>
                <w:sz w:val="20"/>
                <w:lang w:val="ro-RO" w:eastAsia="en-US"/>
              </w:rPr>
            </w:pPr>
            <w:r w:rsidRPr="00961573">
              <w:rPr>
                <w:rFonts w:ascii="Times New Roman" w:hAnsi="Times New Roman"/>
                <w:b w:val="0"/>
                <w:i w:val="0"/>
                <w:iCs w:val="0"/>
                <w:sz w:val="20"/>
                <w:lang w:val="ro-RO" w:eastAsia="en-US"/>
              </w:rPr>
              <w:t>28</w:t>
            </w:r>
          </w:p>
        </w:tc>
        <w:tc>
          <w:tcPr>
            <w:tcW w:w="1839" w:type="dxa"/>
            <w:shd w:val="clear" w:color="auto" w:fill="auto"/>
          </w:tcPr>
          <w:p w:rsidRPr="00961573" w:rsidR="00110C4D" w:rsidP="00146E98" w:rsidRDefault="00110C4D" w14:paraId="7BFEC946" w14:textId="77777777">
            <w:pPr>
              <w:pStyle w:val="Heading2"/>
              <w:spacing w:before="0" w:after="0" w:line="240" w:lineRule="auto"/>
              <w:rPr>
                <w:rFonts w:ascii="Times New Roman" w:hAnsi="Times New Roman"/>
                <w:b w:val="0"/>
                <w:i w:val="0"/>
                <w:iCs w:val="0"/>
                <w:sz w:val="20"/>
                <w:lang w:val="ro-RO" w:eastAsia="en-US"/>
              </w:rPr>
            </w:pPr>
            <w:r w:rsidRPr="00961573">
              <w:rPr>
                <w:rFonts w:ascii="Times New Roman" w:hAnsi="Times New Roman"/>
                <w:b w:val="0"/>
                <w:i w:val="0"/>
                <w:iCs w:val="0"/>
                <w:sz w:val="20"/>
                <w:lang w:val="ro-RO" w:eastAsia="en-US"/>
              </w:rPr>
              <w:t>din care: 3.5 curs</w:t>
            </w:r>
          </w:p>
        </w:tc>
        <w:tc>
          <w:tcPr>
            <w:tcW w:w="709" w:type="dxa"/>
            <w:shd w:val="clear" w:color="auto" w:fill="auto"/>
          </w:tcPr>
          <w:p w:rsidRPr="00961573" w:rsidR="00110C4D" w:rsidP="00146E98" w:rsidRDefault="00110C4D" w14:paraId="787C7238" w14:textId="77777777">
            <w:pPr>
              <w:pStyle w:val="Heading2"/>
              <w:spacing w:before="0" w:after="0" w:line="240" w:lineRule="auto"/>
              <w:rPr>
                <w:rFonts w:ascii="Times New Roman" w:hAnsi="Times New Roman"/>
                <w:b w:val="0"/>
                <w:i w:val="0"/>
                <w:iCs w:val="0"/>
                <w:sz w:val="20"/>
                <w:lang w:val="ro-RO" w:eastAsia="en-US"/>
              </w:rPr>
            </w:pPr>
            <w:r w:rsidRPr="00961573">
              <w:rPr>
                <w:rFonts w:ascii="Times New Roman" w:hAnsi="Times New Roman"/>
                <w:b w:val="0"/>
                <w:i w:val="0"/>
                <w:iCs w:val="0"/>
                <w:sz w:val="20"/>
                <w:lang w:val="ro-RO" w:eastAsia="en-US"/>
              </w:rPr>
              <w:t>-</w:t>
            </w:r>
          </w:p>
        </w:tc>
        <w:tc>
          <w:tcPr>
            <w:tcW w:w="2687" w:type="dxa"/>
            <w:shd w:val="clear" w:color="auto" w:fill="auto"/>
          </w:tcPr>
          <w:p w:rsidRPr="00961573" w:rsidR="00110C4D" w:rsidP="00146E98" w:rsidRDefault="00110C4D" w14:paraId="5936CED8" w14:textId="77777777">
            <w:pPr>
              <w:pStyle w:val="Heading2"/>
              <w:spacing w:before="0" w:after="0" w:line="240" w:lineRule="auto"/>
              <w:rPr>
                <w:rFonts w:ascii="Times New Roman" w:hAnsi="Times New Roman"/>
                <w:b w:val="0"/>
                <w:i w:val="0"/>
                <w:iCs w:val="0"/>
                <w:sz w:val="20"/>
                <w:lang w:val="ro-RO" w:eastAsia="en-US"/>
              </w:rPr>
            </w:pPr>
            <w:r w:rsidRPr="00961573">
              <w:rPr>
                <w:rFonts w:ascii="Times New Roman" w:hAnsi="Times New Roman"/>
                <w:b w:val="0"/>
                <w:i w:val="0"/>
                <w:iCs w:val="0"/>
                <w:sz w:val="20"/>
                <w:lang w:val="ro-RO" w:eastAsia="en-US"/>
              </w:rPr>
              <w:t>3.6 seminar</w:t>
            </w:r>
          </w:p>
        </w:tc>
        <w:tc>
          <w:tcPr>
            <w:tcW w:w="856" w:type="dxa"/>
            <w:shd w:val="clear" w:color="auto" w:fill="auto"/>
          </w:tcPr>
          <w:p w:rsidRPr="00961573" w:rsidR="00110C4D" w:rsidP="00146E98" w:rsidRDefault="00110C4D" w14:paraId="26AA2217" w14:textId="77777777">
            <w:pPr>
              <w:pStyle w:val="Heading2"/>
              <w:spacing w:before="0" w:after="0" w:line="240" w:lineRule="auto"/>
              <w:rPr>
                <w:rFonts w:ascii="Times New Roman" w:hAnsi="Times New Roman"/>
                <w:b w:val="0"/>
                <w:i w:val="0"/>
                <w:sz w:val="20"/>
                <w:lang w:val="ro-RO" w:eastAsia="en-US"/>
              </w:rPr>
            </w:pPr>
            <w:r w:rsidRPr="00961573">
              <w:rPr>
                <w:rFonts w:ascii="Times New Roman" w:hAnsi="Times New Roman"/>
                <w:b w:val="0"/>
                <w:i w:val="0"/>
                <w:sz w:val="20"/>
                <w:lang w:val="ro-RO" w:eastAsia="en-US"/>
              </w:rPr>
              <w:t>28</w:t>
            </w:r>
          </w:p>
        </w:tc>
      </w:tr>
      <w:tr w:rsidRPr="00961573" w:rsidR="00110C4D" w:rsidTr="00146E98" w14:paraId="4C29DF9C" w14:textId="77777777">
        <w:trPr>
          <w:trHeight w:val="247"/>
        </w:trPr>
        <w:tc>
          <w:tcPr>
            <w:tcW w:w="9346" w:type="dxa"/>
            <w:gridSpan w:val="6"/>
          </w:tcPr>
          <w:p w:rsidRPr="00961573" w:rsidR="00110C4D" w:rsidP="00146E98" w:rsidRDefault="00110C4D" w14:paraId="2E784F0A" w14:textId="77777777">
            <w:pPr>
              <w:pStyle w:val="Heading2"/>
              <w:spacing w:before="0" w:after="0" w:line="240" w:lineRule="auto"/>
              <w:rPr>
                <w:rFonts w:ascii="Times New Roman" w:hAnsi="Times New Roman"/>
                <w:b w:val="0"/>
                <w:i w:val="0"/>
                <w:iCs w:val="0"/>
                <w:sz w:val="20"/>
                <w:lang w:val="ro-RO" w:eastAsia="en-US"/>
              </w:rPr>
            </w:pPr>
            <w:r w:rsidRPr="00961573">
              <w:rPr>
                <w:rFonts w:ascii="Times New Roman" w:hAnsi="Times New Roman"/>
                <w:b w:val="0"/>
                <w:i w:val="0"/>
                <w:iCs w:val="0"/>
                <w:sz w:val="20"/>
                <w:lang w:val="ro-RO" w:eastAsia="en-US"/>
              </w:rPr>
              <w:t>Distribuţia fondului de timp</w:t>
            </w:r>
          </w:p>
        </w:tc>
        <w:tc>
          <w:tcPr>
            <w:tcW w:w="856" w:type="dxa"/>
            <w:shd w:val="clear" w:color="auto" w:fill="auto"/>
          </w:tcPr>
          <w:p w:rsidRPr="00961573" w:rsidR="00110C4D" w:rsidP="00146E98" w:rsidRDefault="00110C4D" w14:paraId="587CF0AC" w14:textId="77777777">
            <w:pPr>
              <w:pStyle w:val="Heading2"/>
              <w:spacing w:before="0" w:after="0" w:line="240" w:lineRule="auto"/>
              <w:rPr>
                <w:rFonts w:ascii="Times New Roman" w:hAnsi="Times New Roman"/>
                <w:b w:val="0"/>
                <w:i w:val="0"/>
                <w:iCs w:val="0"/>
                <w:sz w:val="20"/>
                <w:lang w:val="ro-RO" w:eastAsia="en-US"/>
              </w:rPr>
            </w:pPr>
            <w:r w:rsidRPr="00961573">
              <w:rPr>
                <w:rFonts w:ascii="Times New Roman" w:hAnsi="Times New Roman"/>
                <w:b w:val="0"/>
                <w:i w:val="0"/>
                <w:iCs w:val="0"/>
                <w:sz w:val="20"/>
                <w:lang w:val="ro-RO" w:eastAsia="en-US"/>
              </w:rPr>
              <w:t>10</w:t>
            </w:r>
          </w:p>
        </w:tc>
      </w:tr>
      <w:tr w:rsidRPr="00961573" w:rsidR="00110C4D" w:rsidTr="00146E98" w14:paraId="36F80EA9" w14:textId="77777777">
        <w:trPr>
          <w:trHeight w:val="247"/>
        </w:trPr>
        <w:tc>
          <w:tcPr>
            <w:tcW w:w="9346" w:type="dxa"/>
            <w:gridSpan w:val="6"/>
          </w:tcPr>
          <w:p w:rsidRPr="00961573" w:rsidR="00110C4D" w:rsidP="00146E98" w:rsidRDefault="00110C4D" w14:paraId="7D743770" w14:textId="77777777">
            <w:pPr>
              <w:pStyle w:val="Heading2"/>
              <w:spacing w:before="0" w:after="0" w:line="240" w:lineRule="auto"/>
              <w:rPr>
                <w:rFonts w:ascii="Times New Roman" w:hAnsi="Times New Roman"/>
                <w:b w:val="0"/>
                <w:i w:val="0"/>
                <w:iCs w:val="0"/>
                <w:sz w:val="20"/>
                <w:lang w:val="ro-RO" w:eastAsia="en-US"/>
              </w:rPr>
            </w:pPr>
            <w:r w:rsidRPr="00961573">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961573" w:rsidR="00110C4D" w:rsidP="00146E98" w:rsidRDefault="00110C4D" w14:paraId="6E7FC6BC" w14:textId="77777777">
            <w:pPr>
              <w:pStyle w:val="Heading2"/>
              <w:spacing w:before="0" w:after="0" w:line="240" w:lineRule="auto"/>
              <w:rPr>
                <w:rFonts w:ascii="Times New Roman" w:hAnsi="Times New Roman"/>
                <w:b w:val="0"/>
                <w:i w:val="0"/>
                <w:sz w:val="20"/>
                <w:lang w:val="ro-RO" w:eastAsia="en-US"/>
              </w:rPr>
            </w:pPr>
            <w:r w:rsidRPr="00961573">
              <w:rPr>
                <w:rFonts w:ascii="Times New Roman" w:hAnsi="Times New Roman"/>
                <w:b w:val="0"/>
                <w:i w:val="0"/>
                <w:sz w:val="20"/>
                <w:lang w:val="ro-RO" w:eastAsia="en-US"/>
              </w:rPr>
              <w:t>10</w:t>
            </w:r>
          </w:p>
        </w:tc>
      </w:tr>
      <w:tr w:rsidRPr="00961573" w:rsidR="00110C4D" w:rsidTr="00146E98" w14:paraId="7A66A9F3" w14:textId="77777777">
        <w:trPr>
          <w:trHeight w:val="304"/>
        </w:trPr>
        <w:tc>
          <w:tcPr>
            <w:tcW w:w="9346" w:type="dxa"/>
            <w:gridSpan w:val="6"/>
          </w:tcPr>
          <w:p w:rsidRPr="00961573" w:rsidR="00110C4D" w:rsidP="00146E98" w:rsidRDefault="00110C4D" w14:paraId="655746AE" w14:textId="77777777">
            <w:pPr>
              <w:pStyle w:val="Heading2"/>
              <w:spacing w:before="0" w:after="0" w:line="240" w:lineRule="auto"/>
              <w:rPr>
                <w:rFonts w:ascii="Times New Roman" w:hAnsi="Times New Roman"/>
                <w:b w:val="0"/>
                <w:i w:val="0"/>
                <w:iCs w:val="0"/>
                <w:sz w:val="20"/>
                <w:lang w:val="ro-RO" w:eastAsia="en-US"/>
              </w:rPr>
            </w:pPr>
            <w:r w:rsidRPr="00961573">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961573" w:rsidR="00110C4D" w:rsidP="00146E98" w:rsidRDefault="00110C4D" w14:paraId="603F6085" w14:textId="77777777">
            <w:pPr>
              <w:pStyle w:val="Heading2"/>
              <w:spacing w:before="0" w:after="0" w:line="240" w:lineRule="auto"/>
              <w:rPr>
                <w:rFonts w:ascii="Times New Roman" w:hAnsi="Times New Roman"/>
                <w:b w:val="0"/>
                <w:i w:val="0"/>
                <w:sz w:val="20"/>
                <w:lang w:val="ro-RO" w:eastAsia="en-US"/>
              </w:rPr>
            </w:pPr>
            <w:r w:rsidRPr="00961573">
              <w:rPr>
                <w:rFonts w:ascii="Times New Roman" w:hAnsi="Times New Roman"/>
                <w:b w:val="0"/>
                <w:i w:val="0"/>
                <w:sz w:val="20"/>
                <w:lang w:val="ro-RO" w:eastAsia="en-US"/>
              </w:rPr>
              <w:t>10</w:t>
            </w:r>
          </w:p>
        </w:tc>
      </w:tr>
      <w:tr w:rsidRPr="00961573" w:rsidR="00110C4D" w:rsidTr="00146E98" w14:paraId="35B308FD" w14:textId="77777777">
        <w:trPr>
          <w:trHeight w:val="247"/>
        </w:trPr>
        <w:tc>
          <w:tcPr>
            <w:tcW w:w="9346" w:type="dxa"/>
            <w:gridSpan w:val="6"/>
          </w:tcPr>
          <w:p w:rsidRPr="00961573" w:rsidR="00110C4D" w:rsidP="00146E98" w:rsidRDefault="00110C4D" w14:paraId="4F92D519" w14:textId="77777777">
            <w:pPr>
              <w:pStyle w:val="Heading2"/>
              <w:spacing w:before="0" w:after="0" w:line="240" w:lineRule="auto"/>
              <w:rPr>
                <w:rFonts w:ascii="Times New Roman" w:hAnsi="Times New Roman"/>
                <w:b w:val="0"/>
                <w:i w:val="0"/>
                <w:iCs w:val="0"/>
                <w:sz w:val="20"/>
                <w:lang w:val="ro-RO" w:eastAsia="en-US"/>
              </w:rPr>
            </w:pPr>
            <w:r w:rsidRPr="00961573">
              <w:rPr>
                <w:rFonts w:ascii="Times New Roman" w:hAnsi="Times New Roman"/>
                <w:b w:val="0"/>
                <w:i w:val="0"/>
                <w:iCs w:val="0"/>
                <w:sz w:val="20"/>
                <w:lang w:val="ro-RO" w:eastAsia="en-US"/>
              </w:rPr>
              <w:t>Pregătire seminarii/laboratoare/proiecte, teme, referate, portofolii şi eseuri</w:t>
            </w:r>
          </w:p>
        </w:tc>
        <w:tc>
          <w:tcPr>
            <w:tcW w:w="856" w:type="dxa"/>
            <w:shd w:val="clear" w:color="auto" w:fill="auto"/>
          </w:tcPr>
          <w:p w:rsidRPr="00961573" w:rsidR="00110C4D" w:rsidP="00146E98" w:rsidRDefault="00110C4D" w14:paraId="4F0609CE" w14:textId="77777777">
            <w:pPr>
              <w:pStyle w:val="Heading2"/>
              <w:spacing w:before="0" w:after="0" w:line="240" w:lineRule="auto"/>
              <w:rPr>
                <w:rFonts w:ascii="Times New Roman" w:hAnsi="Times New Roman"/>
                <w:b w:val="0"/>
                <w:i w:val="0"/>
                <w:sz w:val="20"/>
                <w:lang w:val="ro-RO" w:eastAsia="en-US"/>
              </w:rPr>
            </w:pPr>
            <w:r w:rsidRPr="00961573">
              <w:rPr>
                <w:rFonts w:ascii="Times New Roman" w:hAnsi="Times New Roman"/>
                <w:b w:val="0"/>
                <w:i w:val="0"/>
                <w:sz w:val="20"/>
                <w:lang w:val="ro-RO" w:eastAsia="en-US"/>
              </w:rPr>
              <w:t>6</w:t>
            </w:r>
          </w:p>
        </w:tc>
      </w:tr>
      <w:tr w:rsidRPr="00961573" w:rsidR="00110C4D" w:rsidTr="00146E98" w14:paraId="5C75A698" w14:textId="77777777">
        <w:trPr>
          <w:trHeight w:val="247"/>
        </w:trPr>
        <w:tc>
          <w:tcPr>
            <w:tcW w:w="9346" w:type="dxa"/>
            <w:gridSpan w:val="6"/>
          </w:tcPr>
          <w:p w:rsidRPr="00961573" w:rsidR="00110C4D" w:rsidP="00146E98" w:rsidRDefault="00110C4D" w14:paraId="306CB3FE" w14:textId="77777777">
            <w:pPr>
              <w:pStyle w:val="Heading2"/>
              <w:spacing w:before="0" w:after="0" w:line="240" w:lineRule="auto"/>
              <w:rPr>
                <w:rFonts w:ascii="Times New Roman" w:hAnsi="Times New Roman"/>
                <w:b w:val="0"/>
                <w:i w:val="0"/>
                <w:iCs w:val="0"/>
                <w:sz w:val="20"/>
                <w:lang w:val="ro-RO" w:eastAsia="en-US"/>
              </w:rPr>
            </w:pPr>
            <w:r w:rsidRPr="00961573">
              <w:rPr>
                <w:rFonts w:ascii="Times New Roman" w:hAnsi="Times New Roman"/>
                <w:b w:val="0"/>
                <w:i w:val="0"/>
                <w:iCs w:val="0"/>
                <w:sz w:val="20"/>
                <w:lang w:val="ro-RO" w:eastAsia="en-US"/>
              </w:rPr>
              <w:t>Tutoriat</w:t>
            </w:r>
          </w:p>
        </w:tc>
        <w:tc>
          <w:tcPr>
            <w:tcW w:w="856" w:type="dxa"/>
            <w:shd w:val="clear" w:color="auto" w:fill="auto"/>
          </w:tcPr>
          <w:p w:rsidRPr="00961573" w:rsidR="00110C4D" w:rsidP="00146E98" w:rsidRDefault="00110C4D" w14:paraId="5541E832" w14:textId="77777777">
            <w:pPr>
              <w:pStyle w:val="Heading2"/>
              <w:spacing w:before="0" w:after="0" w:line="240" w:lineRule="auto"/>
              <w:rPr>
                <w:rFonts w:ascii="Times New Roman" w:hAnsi="Times New Roman"/>
                <w:b w:val="0"/>
                <w:i w:val="0"/>
                <w:sz w:val="20"/>
                <w:lang w:val="ro-RO" w:eastAsia="en-US"/>
              </w:rPr>
            </w:pPr>
            <w:r w:rsidRPr="00961573">
              <w:rPr>
                <w:rFonts w:ascii="Times New Roman" w:hAnsi="Times New Roman"/>
                <w:b w:val="0"/>
                <w:i w:val="0"/>
                <w:sz w:val="20"/>
                <w:lang w:val="ro-RO" w:eastAsia="en-US"/>
              </w:rPr>
              <w:t>6</w:t>
            </w:r>
          </w:p>
        </w:tc>
      </w:tr>
      <w:tr w:rsidRPr="00961573" w:rsidR="00110C4D" w:rsidTr="00146E98" w14:paraId="1888B577" w14:textId="77777777">
        <w:trPr>
          <w:trHeight w:val="247"/>
        </w:trPr>
        <w:tc>
          <w:tcPr>
            <w:tcW w:w="9346" w:type="dxa"/>
            <w:gridSpan w:val="6"/>
          </w:tcPr>
          <w:p w:rsidRPr="00961573" w:rsidR="00110C4D" w:rsidP="00146E98" w:rsidRDefault="00110C4D" w14:paraId="28850CA8" w14:textId="77777777">
            <w:pPr>
              <w:pStyle w:val="Heading2"/>
              <w:spacing w:before="0" w:after="0" w:line="240" w:lineRule="auto"/>
              <w:rPr>
                <w:rFonts w:ascii="Times New Roman" w:hAnsi="Times New Roman"/>
                <w:b w:val="0"/>
                <w:i w:val="0"/>
                <w:iCs w:val="0"/>
                <w:sz w:val="20"/>
                <w:lang w:val="ro-RO" w:eastAsia="en-US"/>
              </w:rPr>
            </w:pPr>
            <w:r w:rsidRPr="00961573">
              <w:rPr>
                <w:rFonts w:ascii="Times New Roman" w:hAnsi="Times New Roman"/>
                <w:b w:val="0"/>
                <w:i w:val="0"/>
                <w:iCs w:val="0"/>
                <w:sz w:val="20"/>
                <w:lang w:val="ro-RO" w:eastAsia="en-US"/>
              </w:rPr>
              <w:t>Examinări</w:t>
            </w:r>
          </w:p>
        </w:tc>
        <w:tc>
          <w:tcPr>
            <w:tcW w:w="856" w:type="dxa"/>
            <w:shd w:val="clear" w:color="auto" w:fill="auto"/>
          </w:tcPr>
          <w:p w:rsidRPr="00961573" w:rsidR="00110C4D" w:rsidP="00146E98" w:rsidRDefault="00110C4D" w14:paraId="1343510A" w14:textId="77777777">
            <w:pPr>
              <w:pStyle w:val="Heading2"/>
              <w:spacing w:before="0" w:after="0" w:line="240" w:lineRule="auto"/>
              <w:rPr>
                <w:rFonts w:ascii="Times New Roman" w:hAnsi="Times New Roman"/>
                <w:b w:val="0"/>
                <w:sz w:val="20"/>
                <w:lang w:val="ro-RO" w:eastAsia="en-US"/>
              </w:rPr>
            </w:pPr>
          </w:p>
        </w:tc>
      </w:tr>
      <w:tr w:rsidRPr="00961573" w:rsidR="00110C4D" w:rsidTr="00146E98" w14:paraId="00F785F1" w14:textId="77777777">
        <w:trPr>
          <w:trHeight w:val="247"/>
        </w:trPr>
        <w:tc>
          <w:tcPr>
            <w:tcW w:w="9346" w:type="dxa"/>
            <w:gridSpan w:val="6"/>
          </w:tcPr>
          <w:p w:rsidRPr="00961573" w:rsidR="00110C4D" w:rsidP="00146E98" w:rsidRDefault="00110C4D" w14:paraId="4FA65EFC" w14:textId="77777777">
            <w:pPr>
              <w:pStyle w:val="Heading2"/>
              <w:spacing w:before="0" w:after="0" w:line="240" w:lineRule="auto"/>
              <w:rPr>
                <w:rFonts w:ascii="Times New Roman" w:hAnsi="Times New Roman"/>
                <w:b w:val="0"/>
                <w:i w:val="0"/>
                <w:iCs w:val="0"/>
                <w:sz w:val="20"/>
                <w:lang w:val="ro-RO" w:eastAsia="en-US"/>
              </w:rPr>
            </w:pPr>
            <w:r w:rsidRPr="00961573">
              <w:rPr>
                <w:rFonts w:ascii="Times New Roman" w:hAnsi="Times New Roman"/>
                <w:b w:val="0"/>
                <w:i w:val="0"/>
                <w:iCs w:val="0"/>
                <w:sz w:val="20"/>
                <w:lang w:val="ro-RO" w:eastAsia="en-US"/>
              </w:rPr>
              <w:t>Alte activităţi.....................................</w:t>
            </w:r>
          </w:p>
        </w:tc>
        <w:tc>
          <w:tcPr>
            <w:tcW w:w="856" w:type="dxa"/>
            <w:shd w:val="clear" w:color="auto" w:fill="auto"/>
          </w:tcPr>
          <w:p w:rsidRPr="00961573" w:rsidR="00110C4D" w:rsidP="00146E98" w:rsidRDefault="00110C4D" w14:paraId="3C96D1B3" w14:textId="77777777">
            <w:pPr>
              <w:pStyle w:val="Heading2"/>
              <w:spacing w:before="0" w:after="0" w:line="240" w:lineRule="auto"/>
              <w:rPr>
                <w:rFonts w:ascii="Times New Roman" w:hAnsi="Times New Roman"/>
                <w:b w:val="0"/>
                <w:sz w:val="20"/>
                <w:lang w:val="ro-RO" w:eastAsia="en-US"/>
              </w:rPr>
            </w:pPr>
          </w:p>
        </w:tc>
      </w:tr>
      <w:tr w:rsidRPr="00961573" w:rsidR="00110C4D" w:rsidTr="00146E98" w14:paraId="17E76281" w14:textId="77777777">
        <w:trPr>
          <w:gridAfter w:val="4"/>
          <w:wAfter w:w="6091" w:type="dxa"/>
          <w:trHeight w:val="247"/>
        </w:trPr>
        <w:tc>
          <w:tcPr>
            <w:tcW w:w="3116" w:type="dxa"/>
            <w:shd w:val="clear" w:color="auto" w:fill="auto"/>
          </w:tcPr>
          <w:p w:rsidRPr="00961573" w:rsidR="00110C4D" w:rsidP="00146E98" w:rsidRDefault="00110C4D" w14:paraId="32DA0DB9" w14:textId="77777777">
            <w:pPr>
              <w:pStyle w:val="Heading2"/>
              <w:spacing w:before="0" w:after="0" w:line="240" w:lineRule="auto"/>
              <w:rPr>
                <w:rFonts w:ascii="Times New Roman" w:hAnsi="Times New Roman"/>
                <w:i w:val="0"/>
                <w:iCs w:val="0"/>
                <w:sz w:val="20"/>
                <w:lang w:val="ro-RO" w:eastAsia="en-US"/>
              </w:rPr>
            </w:pPr>
            <w:r w:rsidRPr="00961573">
              <w:rPr>
                <w:rFonts w:ascii="Times New Roman" w:hAnsi="Times New Roman"/>
                <w:i w:val="0"/>
                <w:iCs w:val="0"/>
                <w:sz w:val="20"/>
                <w:lang w:val="ro-RO" w:eastAsia="en-US"/>
              </w:rPr>
              <w:t>3.7 Total ore studiu individual</w:t>
            </w:r>
          </w:p>
        </w:tc>
        <w:tc>
          <w:tcPr>
            <w:tcW w:w="995" w:type="dxa"/>
            <w:gridSpan w:val="2"/>
            <w:shd w:val="clear" w:color="auto" w:fill="auto"/>
          </w:tcPr>
          <w:p w:rsidRPr="00961573" w:rsidR="00110C4D" w:rsidP="00146E98" w:rsidRDefault="00110C4D" w14:paraId="724D3B43" w14:textId="77777777">
            <w:pPr>
              <w:pStyle w:val="Heading2"/>
              <w:spacing w:before="0" w:after="0" w:line="240" w:lineRule="auto"/>
              <w:rPr>
                <w:rFonts w:ascii="Times New Roman" w:hAnsi="Times New Roman"/>
                <w:b w:val="0"/>
                <w:i w:val="0"/>
                <w:iCs w:val="0"/>
                <w:sz w:val="20"/>
                <w:lang w:val="ro-RO" w:eastAsia="en-US"/>
              </w:rPr>
            </w:pPr>
            <w:r w:rsidRPr="00961573">
              <w:rPr>
                <w:rFonts w:ascii="Times New Roman" w:hAnsi="Times New Roman"/>
                <w:b w:val="0"/>
                <w:i w:val="0"/>
                <w:iCs w:val="0"/>
                <w:sz w:val="20"/>
                <w:lang w:val="ro-RO" w:eastAsia="en-US"/>
              </w:rPr>
              <w:t>42</w:t>
            </w:r>
          </w:p>
        </w:tc>
      </w:tr>
      <w:tr w:rsidRPr="00961573" w:rsidR="00110C4D" w:rsidTr="00146E98" w14:paraId="573111E9" w14:textId="77777777">
        <w:trPr>
          <w:gridAfter w:val="4"/>
          <w:wAfter w:w="6091" w:type="dxa"/>
          <w:trHeight w:val="247"/>
        </w:trPr>
        <w:tc>
          <w:tcPr>
            <w:tcW w:w="3116" w:type="dxa"/>
            <w:shd w:val="clear" w:color="auto" w:fill="auto"/>
          </w:tcPr>
          <w:p w:rsidRPr="00961573" w:rsidR="00110C4D" w:rsidP="00146E98" w:rsidRDefault="00110C4D" w14:paraId="22BAB2FA" w14:textId="77777777">
            <w:pPr>
              <w:pStyle w:val="Heading2"/>
              <w:spacing w:before="0" w:after="0" w:line="240" w:lineRule="auto"/>
              <w:rPr>
                <w:rFonts w:ascii="Times New Roman" w:hAnsi="Times New Roman"/>
                <w:i w:val="0"/>
                <w:iCs w:val="0"/>
                <w:sz w:val="20"/>
                <w:lang w:val="ro-RO" w:eastAsia="en-US"/>
              </w:rPr>
            </w:pPr>
            <w:r w:rsidRPr="00961573">
              <w:rPr>
                <w:rFonts w:ascii="Times New Roman" w:hAnsi="Times New Roman"/>
                <w:i w:val="0"/>
                <w:iCs w:val="0"/>
                <w:sz w:val="20"/>
                <w:lang w:val="ro-RO" w:eastAsia="en-US"/>
              </w:rPr>
              <w:t>3.8 Total ore pe semestru</w:t>
            </w:r>
          </w:p>
        </w:tc>
        <w:tc>
          <w:tcPr>
            <w:tcW w:w="995" w:type="dxa"/>
            <w:gridSpan w:val="2"/>
            <w:shd w:val="clear" w:color="auto" w:fill="auto"/>
          </w:tcPr>
          <w:p w:rsidRPr="00961573" w:rsidR="00110C4D" w:rsidP="00146E98" w:rsidRDefault="00110C4D" w14:paraId="6F70D890" w14:textId="77777777">
            <w:pPr>
              <w:pStyle w:val="Heading2"/>
              <w:spacing w:before="0" w:after="0" w:line="240" w:lineRule="auto"/>
              <w:rPr>
                <w:rFonts w:ascii="Times New Roman" w:hAnsi="Times New Roman"/>
                <w:b w:val="0"/>
                <w:i w:val="0"/>
                <w:iCs w:val="0"/>
                <w:sz w:val="20"/>
                <w:lang w:val="ro-RO" w:eastAsia="en-US"/>
              </w:rPr>
            </w:pPr>
            <w:r w:rsidRPr="00961573">
              <w:rPr>
                <w:rFonts w:ascii="Times New Roman" w:hAnsi="Times New Roman"/>
                <w:b w:val="0"/>
                <w:i w:val="0"/>
                <w:iCs w:val="0"/>
                <w:sz w:val="20"/>
                <w:lang w:val="ro-RO" w:eastAsia="en-US"/>
              </w:rPr>
              <w:t>70</w:t>
            </w:r>
          </w:p>
        </w:tc>
      </w:tr>
      <w:tr w:rsidRPr="00961573" w:rsidR="00110C4D" w:rsidTr="00146E98" w14:paraId="387292AB" w14:textId="77777777">
        <w:trPr>
          <w:gridAfter w:val="4"/>
          <w:wAfter w:w="6091" w:type="dxa"/>
          <w:trHeight w:val="247"/>
        </w:trPr>
        <w:tc>
          <w:tcPr>
            <w:tcW w:w="3116" w:type="dxa"/>
            <w:shd w:val="clear" w:color="auto" w:fill="auto"/>
          </w:tcPr>
          <w:p w:rsidRPr="00961573" w:rsidR="00110C4D" w:rsidP="00146E98" w:rsidRDefault="00110C4D" w14:paraId="1088EC64" w14:textId="77777777">
            <w:pPr>
              <w:pStyle w:val="Heading2"/>
              <w:spacing w:before="0" w:after="0" w:line="240" w:lineRule="auto"/>
              <w:rPr>
                <w:rFonts w:ascii="Times New Roman" w:hAnsi="Times New Roman"/>
                <w:i w:val="0"/>
                <w:iCs w:val="0"/>
                <w:sz w:val="20"/>
                <w:vertAlign w:val="superscript"/>
                <w:lang w:val="ro-RO" w:eastAsia="en-US"/>
              </w:rPr>
            </w:pPr>
            <w:r w:rsidRPr="00961573">
              <w:rPr>
                <w:rFonts w:ascii="Times New Roman" w:hAnsi="Times New Roman"/>
                <w:i w:val="0"/>
                <w:iCs w:val="0"/>
                <w:sz w:val="20"/>
                <w:lang w:val="ro-RO" w:eastAsia="en-US"/>
              </w:rPr>
              <w:t>3.9 Numărul de credite</w:t>
            </w:r>
          </w:p>
        </w:tc>
        <w:tc>
          <w:tcPr>
            <w:tcW w:w="995" w:type="dxa"/>
            <w:gridSpan w:val="2"/>
            <w:shd w:val="clear" w:color="auto" w:fill="auto"/>
          </w:tcPr>
          <w:p w:rsidRPr="00961573" w:rsidR="00110C4D" w:rsidP="00146E98" w:rsidRDefault="00110C4D" w14:paraId="6FE17C83" w14:textId="77777777">
            <w:pPr>
              <w:pStyle w:val="Heading2"/>
              <w:spacing w:before="0" w:after="0" w:line="240" w:lineRule="auto"/>
              <w:rPr>
                <w:rFonts w:ascii="Times New Roman" w:hAnsi="Times New Roman"/>
                <w:b w:val="0"/>
                <w:i w:val="0"/>
                <w:iCs w:val="0"/>
                <w:sz w:val="20"/>
                <w:lang w:val="ro-RO" w:eastAsia="en-US"/>
              </w:rPr>
            </w:pPr>
            <w:r w:rsidRPr="00961573">
              <w:rPr>
                <w:rFonts w:ascii="Times New Roman" w:hAnsi="Times New Roman"/>
                <w:b w:val="0"/>
                <w:i w:val="0"/>
                <w:iCs w:val="0"/>
                <w:sz w:val="20"/>
                <w:lang w:val="ro-RO" w:eastAsia="en-US"/>
              </w:rPr>
              <w:t>3</w:t>
            </w:r>
          </w:p>
        </w:tc>
      </w:tr>
    </w:tbl>
    <w:p w:rsidRPr="00961573" w:rsidR="00110C4D" w:rsidP="00110C4D" w:rsidRDefault="00110C4D" w14:paraId="1E718550" w14:textId="77777777">
      <w:pPr>
        <w:spacing w:after="0" w:line="240" w:lineRule="auto"/>
        <w:rPr>
          <w:rFonts w:ascii="Times New Roman" w:hAnsi="Times New Roman"/>
          <w:b/>
          <w:lang w:val="ro-RO"/>
        </w:rPr>
      </w:pPr>
    </w:p>
    <w:p w:rsidRPr="00961573" w:rsidR="00110C4D" w:rsidP="00110C4D" w:rsidRDefault="00110C4D" w14:paraId="041403B7" w14:textId="77777777">
      <w:pPr>
        <w:spacing w:after="0" w:line="240" w:lineRule="auto"/>
        <w:rPr>
          <w:rFonts w:ascii="Times New Roman" w:hAnsi="Times New Roman"/>
          <w:lang w:val="ro-RO"/>
        </w:rPr>
      </w:pPr>
      <w:r w:rsidRPr="00961573">
        <w:rPr>
          <w:rFonts w:ascii="Times New Roman" w:hAnsi="Times New Roman"/>
          <w:b/>
          <w:lang w:val="ro-RO"/>
        </w:rPr>
        <w:t xml:space="preserve">4. Precondiţii </w:t>
      </w:r>
      <w:r w:rsidRPr="00961573">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961573" w:rsidR="00110C4D" w:rsidTr="45FE914F" w14:paraId="2828292D" w14:textId="77777777">
        <w:tc>
          <w:tcPr>
            <w:tcW w:w="2694" w:type="dxa"/>
          </w:tcPr>
          <w:p w:rsidRPr="00961573" w:rsidR="00110C4D" w:rsidP="00146E98" w:rsidRDefault="00110C4D" w14:paraId="0EDF390F" w14:textId="77777777">
            <w:pPr>
              <w:spacing w:after="0" w:line="240" w:lineRule="auto"/>
              <w:rPr>
                <w:rFonts w:ascii="Times New Roman" w:hAnsi="Times New Roman"/>
                <w:lang w:val="ro-RO"/>
              </w:rPr>
            </w:pPr>
            <w:r w:rsidRPr="00961573">
              <w:rPr>
                <w:rFonts w:ascii="Times New Roman" w:hAnsi="Times New Roman"/>
                <w:lang w:val="ro-RO"/>
              </w:rPr>
              <w:t>4.1 de curriculum</w:t>
            </w:r>
          </w:p>
        </w:tc>
        <w:tc>
          <w:tcPr>
            <w:tcW w:w="7512" w:type="dxa"/>
          </w:tcPr>
          <w:p w:rsidRPr="00961573" w:rsidR="00110C4D" w:rsidP="00F3770A" w:rsidRDefault="00110C4D" w14:paraId="249CA30E" w14:textId="77777777">
            <w:pPr>
              <w:spacing w:after="0" w:line="240" w:lineRule="auto"/>
              <w:rPr>
                <w:rFonts w:ascii="Times New Roman" w:hAnsi="Times New Roman"/>
                <w:lang w:val="ro-RO"/>
              </w:rPr>
            </w:pPr>
          </w:p>
        </w:tc>
      </w:tr>
      <w:tr w:rsidRPr="008513C9" w:rsidR="00110C4D" w:rsidTr="45FE914F" w14:paraId="09131334" w14:textId="77777777">
        <w:tc>
          <w:tcPr>
            <w:tcW w:w="2694" w:type="dxa"/>
          </w:tcPr>
          <w:p w:rsidRPr="00961573" w:rsidR="00110C4D" w:rsidP="00146E98" w:rsidRDefault="00110C4D" w14:paraId="27C07C11" w14:textId="77777777">
            <w:pPr>
              <w:spacing w:after="0" w:line="240" w:lineRule="auto"/>
              <w:rPr>
                <w:rFonts w:ascii="Times New Roman" w:hAnsi="Times New Roman"/>
                <w:lang w:val="ro-RO"/>
              </w:rPr>
            </w:pPr>
            <w:r w:rsidRPr="00961573">
              <w:rPr>
                <w:rFonts w:ascii="Times New Roman" w:hAnsi="Times New Roman"/>
                <w:lang w:val="ro-RO"/>
              </w:rPr>
              <w:t>4.2 de competenţe</w:t>
            </w:r>
          </w:p>
        </w:tc>
        <w:tc>
          <w:tcPr>
            <w:tcW w:w="7512" w:type="dxa"/>
          </w:tcPr>
          <w:p w:rsidRPr="00961573" w:rsidR="00110C4D" w:rsidP="00146E98" w:rsidRDefault="00110C4D" w14:paraId="1E644E0D" w14:textId="13F7142E">
            <w:pPr>
              <w:spacing w:after="0" w:line="240" w:lineRule="auto"/>
              <w:rPr>
                <w:rFonts w:ascii="Times New Roman" w:hAnsi="Times New Roman"/>
                <w:lang w:val="ro-RO"/>
              </w:rPr>
            </w:pPr>
          </w:p>
        </w:tc>
      </w:tr>
    </w:tbl>
    <w:p w:rsidRPr="00961573" w:rsidR="00110C4D" w:rsidP="00110C4D" w:rsidRDefault="00110C4D" w14:paraId="3BD47A7F" w14:textId="77777777">
      <w:pPr>
        <w:spacing w:after="0" w:line="240" w:lineRule="auto"/>
        <w:rPr>
          <w:rFonts w:ascii="Times New Roman" w:hAnsi="Times New Roman"/>
          <w:b/>
          <w:lang w:val="ro-RO"/>
        </w:rPr>
      </w:pPr>
    </w:p>
    <w:p w:rsidRPr="00961573" w:rsidR="00110C4D" w:rsidP="00110C4D" w:rsidRDefault="00110C4D" w14:paraId="616C3459" w14:textId="77777777">
      <w:pPr>
        <w:spacing w:after="0" w:line="240" w:lineRule="auto"/>
        <w:rPr>
          <w:rFonts w:ascii="Times New Roman" w:hAnsi="Times New Roman"/>
          <w:lang w:val="ro-RO"/>
        </w:rPr>
      </w:pPr>
      <w:r w:rsidRPr="00961573">
        <w:rPr>
          <w:rFonts w:ascii="Times New Roman" w:hAnsi="Times New Roman"/>
          <w:b/>
          <w:lang w:val="ro-RO"/>
        </w:rPr>
        <w:t xml:space="preserve">5. Condiţii </w:t>
      </w:r>
      <w:r w:rsidRPr="00961573">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961573" w:rsidR="00110C4D" w:rsidTr="00146E98" w14:paraId="6571207F" w14:textId="77777777">
        <w:tc>
          <w:tcPr>
            <w:tcW w:w="2977" w:type="dxa"/>
          </w:tcPr>
          <w:p w:rsidRPr="00961573" w:rsidR="00110C4D" w:rsidP="00146E98" w:rsidRDefault="00110C4D" w14:paraId="0F212ED9" w14:textId="77777777">
            <w:pPr>
              <w:spacing w:after="0" w:line="240" w:lineRule="auto"/>
              <w:rPr>
                <w:rFonts w:ascii="Times New Roman" w:hAnsi="Times New Roman"/>
                <w:lang w:val="ro-RO"/>
              </w:rPr>
            </w:pPr>
            <w:r w:rsidRPr="00961573">
              <w:rPr>
                <w:rFonts w:ascii="Times New Roman" w:hAnsi="Times New Roman"/>
                <w:lang w:val="ro-RO"/>
              </w:rPr>
              <w:t>5.1 de desfăşurare a cursului</w:t>
            </w:r>
          </w:p>
        </w:tc>
        <w:tc>
          <w:tcPr>
            <w:tcW w:w="7229" w:type="dxa"/>
          </w:tcPr>
          <w:p w:rsidRPr="00961573" w:rsidR="00110C4D" w:rsidP="00146E98" w:rsidRDefault="00110C4D" w14:paraId="070EFF9F" w14:textId="77777777">
            <w:pPr>
              <w:spacing w:after="0" w:line="240" w:lineRule="auto"/>
              <w:rPr>
                <w:rFonts w:ascii="Times New Roman" w:hAnsi="Times New Roman"/>
                <w:lang w:val="ro-RO"/>
              </w:rPr>
            </w:pPr>
          </w:p>
        </w:tc>
      </w:tr>
      <w:tr w:rsidRPr="00961573" w:rsidR="00110C4D" w:rsidTr="00146E98" w14:paraId="39E8FC6F" w14:textId="77777777">
        <w:tc>
          <w:tcPr>
            <w:tcW w:w="2977" w:type="dxa"/>
          </w:tcPr>
          <w:p w:rsidRPr="00961573" w:rsidR="00110C4D" w:rsidP="00146E98" w:rsidRDefault="00110C4D" w14:paraId="3FF888A5" w14:textId="77777777">
            <w:pPr>
              <w:spacing w:after="0" w:line="240" w:lineRule="auto"/>
              <w:rPr>
                <w:rFonts w:ascii="Times New Roman" w:hAnsi="Times New Roman"/>
                <w:lang w:val="ro-RO"/>
              </w:rPr>
            </w:pPr>
            <w:r w:rsidRPr="00961573">
              <w:rPr>
                <w:rFonts w:ascii="Times New Roman" w:hAnsi="Times New Roman"/>
                <w:lang w:val="ro-RO"/>
              </w:rPr>
              <w:t>5.2 de desfăşurare a seminarului</w:t>
            </w:r>
          </w:p>
        </w:tc>
        <w:tc>
          <w:tcPr>
            <w:tcW w:w="7229" w:type="dxa"/>
          </w:tcPr>
          <w:p w:rsidRPr="00961573" w:rsidR="00110C4D" w:rsidP="00146E98" w:rsidRDefault="00110C4D" w14:paraId="3C9EF9FC" w14:textId="77777777">
            <w:pPr>
              <w:spacing w:after="0" w:line="240" w:lineRule="auto"/>
              <w:rPr>
                <w:rFonts w:ascii="Times New Roman" w:hAnsi="Times New Roman"/>
                <w:lang w:val="ro-RO"/>
              </w:rPr>
            </w:pPr>
            <w:r w:rsidRPr="00961573">
              <w:rPr>
                <w:rFonts w:ascii="Times New Roman" w:hAnsi="Times New Roman"/>
                <w:lang w:val="ro-RO"/>
              </w:rPr>
              <w:t>Sală de curs/ laborator multimedia, sistem de amplificare audio, fotocopii, materiale pe suport electronic, proiector, xerox</w:t>
            </w:r>
          </w:p>
        </w:tc>
      </w:tr>
    </w:tbl>
    <w:p w:rsidRPr="00961573" w:rsidR="00110C4D" w:rsidP="00110C4D" w:rsidRDefault="00110C4D" w14:paraId="3A28F788" w14:textId="77777777">
      <w:pPr>
        <w:spacing w:after="0" w:line="240" w:lineRule="auto"/>
        <w:rPr>
          <w:rFonts w:ascii="Times New Roman" w:hAnsi="Times New Roman"/>
          <w:b/>
          <w:lang w:val="ro-RO"/>
        </w:rPr>
      </w:pPr>
    </w:p>
    <w:p w:rsidRPr="00961573" w:rsidR="00110C4D" w:rsidP="00110C4D" w:rsidRDefault="00110C4D" w14:paraId="50ACE1A4" w14:textId="77777777">
      <w:pPr>
        <w:spacing w:after="0" w:line="240" w:lineRule="auto"/>
        <w:rPr>
          <w:rFonts w:ascii="Times New Roman" w:hAnsi="Times New Roman"/>
          <w:b/>
          <w:lang w:val="ro-RO"/>
        </w:rPr>
      </w:pPr>
    </w:p>
    <w:p w:rsidRPr="00961573" w:rsidR="00110C4D" w:rsidP="00110C4D" w:rsidRDefault="00110C4D" w14:paraId="13592420" w14:textId="77777777">
      <w:pPr>
        <w:spacing w:after="0" w:line="240" w:lineRule="auto"/>
        <w:rPr>
          <w:rFonts w:ascii="Times New Roman" w:hAnsi="Times New Roman"/>
          <w:b/>
          <w:lang w:val="ro-RO"/>
        </w:rPr>
      </w:pPr>
    </w:p>
    <w:p w:rsidRPr="00961573" w:rsidR="00110C4D" w:rsidP="00110C4D" w:rsidRDefault="00110C4D" w14:paraId="5DCBA768" w14:textId="77777777">
      <w:pPr>
        <w:spacing w:after="0" w:line="240" w:lineRule="auto"/>
        <w:rPr>
          <w:rFonts w:ascii="Times New Roman" w:hAnsi="Times New Roman"/>
          <w:b/>
          <w:lang w:val="ro-RO"/>
        </w:rPr>
      </w:pPr>
    </w:p>
    <w:p w:rsidRPr="00961573" w:rsidR="00110C4D" w:rsidP="00110C4D" w:rsidRDefault="00110C4D" w14:paraId="68E21B11" w14:textId="77777777">
      <w:pPr>
        <w:spacing w:after="0" w:line="240" w:lineRule="auto"/>
        <w:rPr>
          <w:rFonts w:ascii="Times New Roman" w:hAnsi="Times New Roman"/>
          <w:b/>
          <w:lang w:val="ro-RO"/>
        </w:rPr>
      </w:pPr>
    </w:p>
    <w:p w:rsidRPr="00961573" w:rsidR="00110C4D" w:rsidP="00110C4D" w:rsidRDefault="00110C4D" w14:paraId="453556A8" w14:textId="77777777">
      <w:pPr>
        <w:spacing w:after="0" w:line="240" w:lineRule="auto"/>
        <w:rPr>
          <w:rFonts w:ascii="Times New Roman" w:hAnsi="Times New Roman"/>
          <w:b/>
          <w:lang w:val="ro-RO"/>
        </w:rPr>
      </w:pPr>
    </w:p>
    <w:p w:rsidRPr="00961573" w:rsidR="00110C4D" w:rsidP="00110C4D" w:rsidRDefault="00110C4D" w14:paraId="2A4A520F" w14:textId="77777777">
      <w:pPr>
        <w:spacing w:after="0" w:line="240" w:lineRule="auto"/>
        <w:rPr>
          <w:rFonts w:ascii="Times New Roman" w:hAnsi="Times New Roman"/>
          <w:b/>
          <w:lang w:val="ro-RO"/>
        </w:rPr>
      </w:pPr>
    </w:p>
    <w:p w:rsidRPr="00961573" w:rsidR="00110C4D" w:rsidP="00110C4D" w:rsidRDefault="00110C4D" w14:paraId="003AD9ED" w14:textId="77777777">
      <w:pPr>
        <w:spacing w:after="0" w:line="240" w:lineRule="auto"/>
        <w:rPr>
          <w:rFonts w:ascii="Times New Roman" w:hAnsi="Times New Roman"/>
          <w:b/>
          <w:lang w:val="ro-RO"/>
        </w:rPr>
      </w:pPr>
    </w:p>
    <w:p w:rsidRPr="00961573" w:rsidR="00110C4D" w:rsidP="00110C4D" w:rsidRDefault="00110C4D" w14:paraId="6CC70FB8" w14:textId="77777777">
      <w:pPr>
        <w:spacing w:after="0" w:line="240" w:lineRule="auto"/>
        <w:rPr>
          <w:rFonts w:ascii="Times New Roman" w:hAnsi="Times New Roman"/>
          <w:b/>
          <w:lang w:val="ro-RO"/>
        </w:rPr>
      </w:pPr>
    </w:p>
    <w:p w:rsidR="00110C4D" w:rsidP="00110C4D" w:rsidRDefault="00110C4D" w14:paraId="2BB2EFA5" w14:textId="77777777">
      <w:pPr>
        <w:spacing w:after="0" w:line="240" w:lineRule="auto"/>
        <w:rPr>
          <w:rFonts w:ascii="Times New Roman" w:hAnsi="Times New Roman"/>
          <w:b/>
          <w:lang w:val="ro-RO"/>
        </w:rPr>
      </w:pPr>
      <w:r>
        <w:rPr>
          <w:rFonts w:ascii="Times New Roman" w:hAnsi="Times New Roman"/>
          <w:b/>
          <w:lang w:val="ro-RO"/>
        </w:rPr>
        <w:br/>
      </w:r>
    </w:p>
    <w:p w:rsidRPr="00961573" w:rsidR="00110C4D" w:rsidP="00110C4D" w:rsidRDefault="00110C4D" w14:paraId="0AA06117" w14:textId="77777777">
      <w:pPr>
        <w:spacing w:after="0" w:line="240" w:lineRule="auto"/>
        <w:rPr>
          <w:rFonts w:ascii="Times New Roman" w:hAnsi="Times New Roman"/>
          <w:b/>
          <w:lang w:val="ro-RO"/>
        </w:rPr>
      </w:pPr>
    </w:p>
    <w:p w:rsidRPr="00961573" w:rsidR="00110C4D" w:rsidP="00110C4D" w:rsidRDefault="00110C4D" w14:paraId="45B96228" w14:textId="77777777">
      <w:pPr>
        <w:spacing w:after="0" w:line="240" w:lineRule="auto"/>
        <w:rPr>
          <w:rFonts w:ascii="Times New Roman" w:hAnsi="Times New Roman"/>
          <w:b/>
          <w:lang w:val="ro-RO"/>
        </w:rPr>
      </w:pPr>
      <w:r w:rsidRPr="00961573">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961573" w:rsidR="00110C4D" w:rsidTr="00146E98" w14:paraId="6C82A4A0" w14:textId="77777777">
        <w:trPr>
          <w:cantSplit/>
          <w:trHeight w:val="2289"/>
        </w:trPr>
        <w:tc>
          <w:tcPr>
            <w:tcW w:w="738" w:type="dxa"/>
            <w:tcBorders>
              <w:top w:val="single" w:color="auto" w:sz="4" w:space="0"/>
            </w:tcBorders>
            <w:shd w:val="clear" w:color="auto" w:fill="auto"/>
            <w:textDirection w:val="btLr"/>
          </w:tcPr>
          <w:p w:rsidRPr="00961573" w:rsidR="00110C4D" w:rsidP="00146E98" w:rsidRDefault="00110C4D" w14:paraId="73F77836" w14:textId="77777777">
            <w:pPr>
              <w:spacing w:after="0" w:line="240" w:lineRule="auto"/>
              <w:ind w:left="113" w:right="113"/>
              <w:rPr>
                <w:rFonts w:ascii="Times New Roman" w:hAnsi="Times New Roman"/>
                <w:lang w:val="ro-RO"/>
              </w:rPr>
            </w:pPr>
            <w:r w:rsidRPr="00961573">
              <w:rPr>
                <w:rFonts w:ascii="Times New Roman" w:hAnsi="Times New Roman"/>
                <w:lang w:val="ro-RO"/>
              </w:rPr>
              <w:t>Competenţe profesionale</w:t>
            </w:r>
          </w:p>
        </w:tc>
        <w:tc>
          <w:tcPr>
            <w:tcW w:w="9468" w:type="dxa"/>
            <w:tcBorders>
              <w:top w:val="single" w:color="auto" w:sz="4" w:space="0"/>
            </w:tcBorders>
            <w:shd w:val="clear" w:color="auto" w:fill="auto"/>
          </w:tcPr>
          <w:p w:rsidRPr="00961573" w:rsidR="00110C4D" w:rsidP="00146E98" w:rsidRDefault="00110C4D" w14:paraId="77CBAE18" w14:textId="77777777">
            <w:pPr>
              <w:pStyle w:val="NormalWeb"/>
              <w:spacing w:before="0" w:beforeAutospacing="0" w:after="0" w:afterAutospacing="0"/>
              <w:jc w:val="both"/>
              <w:rPr>
                <w:sz w:val="20"/>
                <w:szCs w:val="20"/>
                <w:lang w:val="ro-RO"/>
              </w:rPr>
            </w:pPr>
            <w:r w:rsidRPr="00961573">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961573" w:rsidR="00110C4D" w:rsidP="00146E98" w:rsidRDefault="00110C4D" w14:paraId="5BE2BFEF" w14:textId="77777777">
            <w:pPr>
              <w:pStyle w:val="NormalWeb"/>
              <w:spacing w:before="0" w:beforeAutospacing="0" w:after="0" w:afterAutospacing="0"/>
              <w:jc w:val="both"/>
              <w:rPr>
                <w:sz w:val="20"/>
                <w:szCs w:val="20"/>
                <w:lang w:val="ro-RO"/>
              </w:rPr>
            </w:pPr>
            <w:r w:rsidRPr="00961573">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961573" w:rsidR="00110C4D" w:rsidP="00146E98" w:rsidRDefault="00110C4D" w14:paraId="24EA1F59" w14:textId="77777777">
            <w:pPr>
              <w:spacing w:after="0" w:line="240" w:lineRule="auto"/>
              <w:jc w:val="both"/>
              <w:rPr>
                <w:rFonts w:ascii="Times New Roman" w:hAnsi="Times New Roman"/>
                <w:sz w:val="20"/>
                <w:szCs w:val="20"/>
                <w:lang w:val="ro-RO"/>
              </w:rPr>
            </w:pPr>
            <w:r w:rsidRPr="00961573">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961573" w:rsidR="00110C4D" w:rsidP="00146E98" w:rsidRDefault="00110C4D" w14:paraId="44C165E9" w14:textId="77777777">
            <w:pPr>
              <w:pStyle w:val="NormalWeb"/>
              <w:spacing w:before="0" w:beforeAutospacing="0" w:after="0" w:afterAutospacing="0"/>
              <w:jc w:val="both"/>
              <w:rPr>
                <w:sz w:val="20"/>
                <w:szCs w:val="20"/>
                <w:lang w:val="ro-RO"/>
              </w:rPr>
            </w:pPr>
            <w:r w:rsidRPr="00961573">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961573" w:rsidR="00110C4D" w:rsidP="00146E98" w:rsidRDefault="00110C4D" w14:paraId="4A6F678C" w14:textId="77777777">
            <w:pPr>
              <w:pStyle w:val="NormalWeb"/>
              <w:spacing w:before="0" w:beforeAutospacing="0" w:after="0" w:afterAutospacing="0"/>
              <w:jc w:val="both"/>
              <w:rPr>
                <w:sz w:val="20"/>
                <w:szCs w:val="20"/>
                <w:lang w:val="ro-RO"/>
              </w:rPr>
            </w:pPr>
            <w:r w:rsidRPr="00961573">
              <w:rPr>
                <w:sz w:val="20"/>
                <w:szCs w:val="20"/>
                <w:lang w:val="ro-RO"/>
              </w:rPr>
              <w:t xml:space="preserve"> </w:t>
            </w:r>
            <w:r w:rsidRPr="00961573">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961573" w:rsidR="00110C4D" w:rsidP="00146E98" w:rsidRDefault="00110C4D" w14:paraId="2EE43FC6" w14:textId="77777777">
            <w:pPr>
              <w:pStyle w:val="NormalWeb"/>
              <w:spacing w:before="0" w:beforeAutospacing="0" w:after="0" w:afterAutospacing="0"/>
              <w:jc w:val="both"/>
              <w:rPr>
                <w:sz w:val="20"/>
                <w:szCs w:val="20"/>
                <w:lang w:val="ro-RO"/>
              </w:rPr>
            </w:pPr>
            <w:r w:rsidRPr="00961573">
              <w:rPr>
                <w:color w:val="000000"/>
                <w:sz w:val="20"/>
                <w:szCs w:val="20"/>
                <w:lang w:val="ro-RO"/>
              </w:rPr>
              <w:t xml:space="preserve">C4 2 Organizarea de dezbateri, realizarea de proiecte indiviuale şi de grup pe teme din domeniul de specializare. </w:t>
            </w:r>
          </w:p>
          <w:p w:rsidRPr="00961573" w:rsidR="00110C4D" w:rsidP="00146E98" w:rsidRDefault="00110C4D" w14:paraId="056F6793" w14:textId="77777777">
            <w:pPr>
              <w:spacing w:after="0" w:line="240" w:lineRule="auto"/>
              <w:jc w:val="both"/>
              <w:rPr>
                <w:rFonts w:ascii="Times New Roman" w:hAnsi="Times New Roman"/>
                <w:sz w:val="20"/>
                <w:szCs w:val="20"/>
                <w:lang w:val="ro-RO"/>
              </w:rPr>
            </w:pPr>
            <w:r w:rsidRPr="00961573">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961573">
              <w:rPr>
                <w:rFonts w:ascii="Times New Roman" w:hAnsi="Times New Roman"/>
                <w:sz w:val="20"/>
                <w:szCs w:val="20"/>
                <w:lang w:val="ro-RO"/>
              </w:rPr>
              <w:br/>
            </w:r>
            <w:r w:rsidRPr="00961573">
              <w:rPr>
                <w:rFonts w:ascii="Times New Roman" w:hAnsi="Times New Roman"/>
                <w:color w:val="000000"/>
                <w:sz w:val="20"/>
                <w:szCs w:val="20"/>
                <w:lang w:val="ro-RO"/>
              </w:rPr>
              <w:t>Utilizarea cu discernământ si probitate ştiinţifică a surselor de informare.</w:t>
            </w:r>
          </w:p>
          <w:p w:rsidRPr="00961573" w:rsidR="00110C4D" w:rsidP="00146E98" w:rsidRDefault="00110C4D" w14:paraId="1DE5214F" w14:textId="77777777">
            <w:pPr>
              <w:pStyle w:val="NormalWeb"/>
              <w:spacing w:before="0" w:beforeAutospacing="0" w:after="0" w:afterAutospacing="0"/>
              <w:jc w:val="both"/>
              <w:rPr>
                <w:sz w:val="20"/>
                <w:szCs w:val="20"/>
                <w:lang w:val="ro-RO"/>
              </w:rPr>
            </w:pPr>
            <w:r w:rsidRPr="00961573">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961573" w:rsidR="00110C4D" w:rsidP="00146E98" w:rsidRDefault="00110C4D" w14:paraId="7A3BA24C" w14:textId="77777777">
            <w:pPr>
              <w:autoSpaceDE w:val="0"/>
              <w:autoSpaceDN w:val="0"/>
              <w:adjustRightInd w:val="0"/>
              <w:spacing w:after="0" w:line="240" w:lineRule="auto"/>
              <w:jc w:val="both"/>
              <w:rPr>
                <w:rFonts w:ascii="Times New Roman" w:hAnsi="Times New Roman"/>
                <w:color w:val="000000"/>
                <w:sz w:val="20"/>
                <w:szCs w:val="20"/>
                <w:lang w:val="ro-RO"/>
              </w:rPr>
            </w:pPr>
            <w:r w:rsidRPr="00961573">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961573" w:rsidR="00110C4D" w:rsidP="00146E98" w:rsidRDefault="00110C4D" w14:paraId="5CCE2C34" w14:textId="77777777">
            <w:pPr>
              <w:autoSpaceDE w:val="0"/>
              <w:autoSpaceDN w:val="0"/>
              <w:adjustRightInd w:val="0"/>
              <w:spacing w:after="0" w:line="240" w:lineRule="auto"/>
              <w:rPr>
                <w:rFonts w:ascii="Times New Roman" w:hAnsi="Times New Roman"/>
                <w:sz w:val="20"/>
                <w:szCs w:val="20"/>
                <w:lang w:val="ro-RO"/>
              </w:rPr>
            </w:pPr>
          </w:p>
        </w:tc>
      </w:tr>
      <w:tr w:rsidRPr="00581932" w:rsidR="00110C4D" w:rsidTr="00146E98" w14:paraId="24159781" w14:textId="77777777">
        <w:trPr>
          <w:cantSplit/>
          <w:trHeight w:val="1403"/>
        </w:trPr>
        <w:tc>
          <w:tcPr>
            <w:tcW w:w="738" w:type="dxa"/>
            <w:shd w:val="clear" w:color="auto" w:fill="auto"/>
            <w:textDirection w:val="btLr"/>
          </w:tcPr>
          <w:p w:rsidRPr="00961573" w:rsidR="00110C4D" w:rsidP="00146E98" w:rsidRDefault="00110C4D" w14:paraId="6AF270E1" w14:textId="77777777">
            <w:pPr>
              <w:spacing w:after="0" w:line="240" w:lineRule="auto"/>
              <w:ind w:left="113" w:right="113"/>
              <w:rPr>
                <w:rFonts w:ascii="Times New Roman" w:hAnsi="Times New Roman"/>
                <w:lang w:val="ro-RO"/>
              </w:rPr>
            </w:pPr>
            <w:r w:rsidRPr="00961573">
              <w:rPr>
                <w:rFonts w:ascii="Times New Roman" w:hAnsi="Times New Roman"/>
                <w:lang w:val="ro-RO"/>
              </w:rPr>
              <w:t>Competenţe transversale</w:t>
            </w:r>
          </w:p>
        </w:tc>
        <w:tc>
          <w:tcPr>
            <w:tcW w:w="9468" w:type="dxa"/>
            <w:shd w:val="clear" w:color="auto" w:fill="auto"/>
          </w:tcPr>
          <w:p w:rsidRPr="00961573" w:rsidR="00110C4D" w:rsidP="00146E98" w:rsidRDefault="00110C4D" w14:paraId="71E15129" w14:textId="77777777">
            <w:pPr>
              <w:spacing w:after="0" w:line="240" w:lineRule="auto"/>
              <w:jc w:val="both"/>
              <w:rPr>
                <w:rFonts w:ascii="Times New Roman" w:hAnsi="Times New Roman"/>
                <w:sz w:val="20"/>
                <w:szCs w:val="20"/>
                <w:lang w:val="ro-RO"/>
              </w:rPr>
            </w:pPr>
            <w:r w:rsidRPr="00961573">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961573" w:rsidR="00110C4D" w:rsidP="00146E98" w:rsidRDefault="00110C4D" w14:paraId="6BF3819C" w14:textId="77777777">
            <w:pPr>
              <w:pStyle w:val="NormalWeb"/>
              <w:spacing w:before="0" w:beforeAutospacing="0" w:after="0" w:afterAutospacing="0"/>
              <w:jc w:val="both"/>
              <w:rPr>
                <w:sz w:val="20"/>
                <w:szCs w:val="20"/>
                <w:lang w:val="ro-RO"/>
              </w:rPr>
            </w:pPr>
            <w:r w:rsidRPr="00961573">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961573" w:rsidR="00110C4D" w:rsidP="00146E98" w:rsidRDefault="00110C4D" w14:paraId="77C03747" w14:textId="77777777">
            <w:pPr>
              <w:autoSpaceDE w:val="0"/>
              <w:autoSpaceDN w:val="0"/>
              <w:adjustRightInd w:val="0"/>
              <w:spacing w:after="0" w:line="240" w:lineRule="auto"/>
              <w:jc w:val="both"/>
              <w:rPr>
                <w:rFonts w:ascii="Times New Roman" w:hAnsi="Times New Roman"/>
                <w:bCs/>
                <w:lang w:val="ro-RO"/>
              </w:rPr>
            </w:pPr>
            <w:r w:rsidRPr="00961573">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961573">
              <w:rPr>
                <w:rFonts w:ascii="Times New Roman" w:hAnsi="Times New Roman"/>
                <w:sz w:val="20"/>
                <w:szCs w:val="20"/>
                <w:lang w:val="ro-RO"/>
              </w:rPr>
              <w:br/>
            </w:r>
            <w:r w:rsidRPr="00961573">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961573" w:rsidR="00110C4D" w:rsidP="00110C4D" w:rsidRDefault="00110C4D" w14:paraId="6B61FB50" w14:textId="77777777">
      <w:pPr>
        <w:spacing w:after="0" w:line="240" w:lineRule="auto"/>
        <w:rPr>
          <w:rFonts w:ascii="Times New Roman" w:hAnsi="Times New Roman"/>
          <w:b/>
          <w:lang w:val="ro-RO"/>
        </w:rPr>
      </w:pPr>
    </w:p>
    <w:p w:rsidRPr="00961573" w:rsidR="00110C4D" w:rsidP="00110C4D" w:rsidRDefault="00110C4D" w14:paraId="28F328E5" w14:textId="77777777">
      <w:pPr>
        <w:spacing w:after="0" w:line="240" w:lineRule="auto"/>
        <w:rPr>
          <w:rFonts w:ascii="Times New Roman" w:hAnsi="Times New Roman"/>
          <w:lang w:val="ro-RO"/>
        </w:rPr>
      </w:pPr>
      <w:r w:rsidRPr="00961573">
        <w:rPr>
          <w:rFonts w:ascii="Times New Roman" w:hAnsi="Times New Roman"/>
          <w:b/>
          <w:lang w:val="ro-RO"/>
        </w:rPr>
        <w:t xml:space="preserve">7. Obiectivele disciplinei </w:t>
      </w:r>
      <w:r w:rsidRPr="00961573">
        <w:rPr>
          <w:rFonts w:ascii="Times New Roman" w:hAnsi="Times New Roman"/>
          <w:lang w:val="ro-RO"/>
        </w:rPr>
        <w:t>(conform grilei de competenţe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961573" w:rsidR="00110C4D" w:rsidTr="00146E98" w14:paraId="11B0F397" w14:textId="77777777">
        <w:tc>
          <w:tcPr>
            <w:tcW w:w="3227" w:type="dxa"/>
            <w:shd w:val="clear" w:color="auto" w:fill="auto"/>
          </w:tcPr>
          <w:p w:rsidRPr="00961573" w:rsidR="00110C4D" w:rsidP="00146E98" w:rsidRDefault="00110C4D" w14:paraId="1374A459" w14:textId="77777777">
            <w:pPr>
              <w:spacing w:after="0" w:line="240" w:lineRule="auto"/>
              <w:rPr>
                <w:rFonts w:ascii="Times New Roman" w:hAnsi="Times New Roman"/>
                <w:sz w:val="20"/>
                <w:szCs w:val="20"/>
                <w:lang w:val="ro-RO"/>
              </w:rPr>
            </w:pPr>
            <w:r w:rsidRPr="00961573">
              <w:rPr>
                <w:rFonts w:ascii="Times New Roman" w:hAnsi="Times New Roman"/>
                <w:sz w:val="20"/>
                <w:szCs w:val="20"/>
                <w:lang w:val="ro-RO"/>
              </w:rPr>
              <w:t>7.1 Obiectivul general al disciplinei</w:t>
            </w:r>
          </w:p>
        </w:tc>
        <w:tc>
          <w:tcPr>
            <w:tcW w:w="6946" w:type="dxa"/>
            <w:shd w:val="clear" w:color="auto" w:fill="auto"/>
          </w:tcPr>
          <w:p w:rsidRPr="00961573" w:rsidR="00110C4D" w:rsidP="00146E98" w:rsidRDefault="00110C4D" w14:paraId="7CD1A4EC" w14:textId="77777777">
            <w:pPr>
              <w:numPr>
                <w:ilvl w:val="0"/>
                <w:numId w:val="1"/>
              </w:numPr>
              <w:spacing w:after="0" w:line="240" w:lineRule="auto"/>
              <w:ind w:hanging="288"/>
              <w:jc w:val="both"/>
              <w:rPr>
                <w:rFonts w:ascii="Times New Roman" w:hAnsi="Times New Roman"/>
                <w:sz w:val="20"/>
                <w:szCs w:val="20"/>
                <w:lang w:val="ro-RO"/>
              </w:rPr>
            </w:pPr>
            <w:r w:rsidRPr="00961573">
              <w:rPr>
                <w:rFonts w:ascii="Times New Roman" w:hAnsi="Times New Roman"/>
                <w:sz w:val="20"/>
                <w:szCs w:val="20"/>
                <w:lang w:val="ro-RO"/>
              </w:rPr>
              <w:t xml:space="preserve">Studenţii vor putea utiliza competent </w:t>
            </w:r>
            <w:r>
              <w:rPr>
                <w:rFonts w:ascii="Times New Roman" w:hAnsi="Times New Roman"/>
                <w:color w:val="000000"/>
                <w:sz w:val="20"/>
                <w:szCs w:val="20"/>
                <w:lang w:val="ro-RO"/>
              </w:rPr>
              <w:t>limba franceză</w:t>
            </w:r>
            <w:r w:rsidRPr="00961573">
              <w:rPr>
                <w:rFonts w:ascii="Times New Roman" w:hAnsi="Times New Roman"/>
                <w:sz w:val="20"/>
                <w:szCs w:val="20"/>
                <w:lang w:val="ro-RO"/>
              </w:rPr>
              <w:t xml:space="preserve"> la nivelul B2, în activitatea lor academică şi în viitoarea activitate profesională.</w:t>
            </w:r>
          </w:p>
        </w:tc>
      </w:tr>
      <w:tr w:rsidRPr="00581932" w:rsidR="00110C4D" w:rsidTr="00146E98" w14:paraId="1F4DC13B" w14:textId="77777777">
        <w:tc>
          <w:tcPr>
            <w:tcW w:w="3227" w:type="dxa"/>
            <w:shd w:val="clear" w:color="auto" w:fill="auto"/>
          </w:tcPr>
          <w:p w:rsidRPr="00961573" w:rsidR="00110C4D" w:rsidP="00146E98" w:rsidRDefault="00110C4D" w14:paraId="4C7D9317" w14:textId="77777777">
            <w:pPr>
              <w:spacing w:after="0" w:line="240" w:lineRule="auto"/>
              <w:rPr>
                <w:rFonts w:ascii="Times New Roman" w:hAnsi="Times New Roman"/>
                <w:sz w:val="20"/>
                <w:szCs w:val="20"/>
                <w:lang w:val="ro-RO"/>
              </w:rPr>
            </w:pPr>
            <w:r w:rsidRPr="00961573">
              <w:rPr>
                <w:rFonts w:ascii="Times New Roman" w:hAnsi="Times New Roman"/>
                <w:sz w:val="20"/>
                <w:szCs w:val="20"/>
                <w:lang w:val="ro-RO"/>
              </w:rPr>
              <w:t>7.2 Obiectivele specifice</w:t>
            </w:r>
          </w:p>
        </w:tc>
        <w:tc>
          <w:tcPr>
            <w:tcW w:w="6946" w:type="dxa"/>
            <w:shd w:val="clear" w:color="auto" w:fill="auto"/>
          </w:tcPr>
          <w:p w:rsidRPr="00961573" w:rsidR="00110C4D" w:rsidP="00146E98" w:rsidRDefault="00110C4D" w14:paraId="0880ABC8" w14:textId="77777777">
            <w:pPr>
              <w:spacing w:after="0" w:line="240" w:lineRule="auto"/>
              <w:jc w:val="both"/>
              <w:rPr>
                <w:rFonts w:ascii="Times New Roman" w:hAnsi="Times New Roman"/>
                <w:sz w:val="20"/>
                <w:szCs w:val="20"/>
                <w:lang w:val="ro-RO"/>
              </w:rPr>
            </w:pPr>
            <w:r w:rsidRPr="00961573">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Pr>
                <w:rFonts w:ascii="Times New Roman" w:hAnsi="Times New Roman"/>
                <w:color w:val="000000"/>
                <w:sz w:val="20"/>
                <w:szCs w:val="20"/>
                <w:lang w:val="ro-RO"/>
              </w:rPr>
              <w:t>limba franceză</w:t>
            </w:r>
            <w:r w:rsidRPr="00961573">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961573" w:rsidR="00110C4D" w:rsidP="00146E98" w:rsidRDefault="00110C4D" w14:paraId="4B4AC3A4" w14:textId="77777777">
            <w:pPr>
              <w:spacing w:after="0" w:line="240" w:lineRule="auto"/>
              <w:jc w:val="both"/>
              <w:rPr>
                <w:rFonts w:ascii="Times New Roman" w:hAnsi="Times New Roman"/>
                <w:sz w:val="20"/>
                <w:szCs w:val="20"/>
                <w:lang w:val="ro-RO"/>
              </w:rPr>
            </w:pPr>
            <w:r w:rsidRPr="00961573">
              <w:rPr>
                <w:rFonts w:ascii="Times New Roman" w:hAnsi="Times New Roman"/>
                <w:sz w:val="20"/>
                <w:szCs w:val="20"/>
                <w:lang w:val="ro-RO"/>
              </w:rPr>
              <w:t xml:space="preserve">2. Utilizarea cunoştinţelor aprofundate pentru explicarea şi interpretarea diverselor </w:t>
            </w:r>
            <w:r w:rsidRPr="00961573">
              <w:rPr>
                <w:rFonts w:ascii="Times New Roman" w:hAnsi="Times New Roman"/>
                <w:sz w:val="20"/>
                <w:szCs w:val="20"/>
                <w:lang w:val="ro-RO"/>
              </w:rPr>
              <w:lastRenderedPageBreak/>
              <w:t xml:space="preserve">modalităţi de comunicare scrisă (genuri de texte ştiinţifice) şi orală (comunicări ştiinţifice) şi a convenţiilor ce guvernează redactarea textelor ştiinţifice în </w:t>
            </w:r>
            <w:r>
              <w:rPr>
                <w:rFonts w:ascii="Times New Roman" w:hAnsi="Times New Roman"/>
                <w:color w:val="000000"/>
                <w:sz w:val="20"/>
                <w:szCs w:val="20"/>
                <w:lang w:val="ro-RO"/>
              </w:rPr>
              <w:t>limba franceză</w:t>
            </w:r>
            <w:r w:rsidRPr="00961573">
              <w:rPr>
                <w:rFonts w:ascii="Times New Roman" w:hAnsi="Times New Roman"/>
                <w:sz w:val="20"/>
                <w:szCs w:val="20"/>
                <w:lang w:val="ro-RO"/>
              </w:rPr>
              <w:t xml:space="preserve"> în contextul studiilor de licență şi al comunităţii profesionale extinse (naţionale şi internaţionale).</w:t>
            </w:r>
          </w:p>
          <w:p w:rsidRPr="00961573" w:rsidR="00110C4D" w:rsidP="00146E98" w:rsidRDefault="00110C4D" w14:paraId="0E4035F6" w14:textId="77777777">
            <w:pPr>
              <w:spacing w:after="0" w:line="240" w:lineRule="auto"/>
              <w:jc w:val="both"/>
              <w:rPr>
                <w:rFonts w:ascii="Times New Roman" w:hAnsi="Times New Roman"/>
                <w:sz w:val="20"/>
                <w:szCs w:val="20"/>
                <w:lang w:val="ro-RO"/>
              </w:rPr>
            </w:pPr>
            <w:r w:rsidRPr="00961573">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Pr>
                <w:rFonts w:ascii="Times New Roman" w:hAnsi="Times New Roman"/>
                <w:color w:val="000000"/>
                <w:sz w:val="20"/>
                <w:szCs w:val="20"/>
                <w:lang w:val="ro-RO"/>
              </w:rPr>
              <w:t>limba franceză</w:t>
            </w:r>
            <w:r w:rsidRPr="00961573">
              <w:rPr>
                <w:rFonts w:ascii="Times New Roman" w:hAnsi="Times New Roman"/>
                <w:sz w:val="20"/>
                <w:szCs w:val="20"/>
                <w:lang w:val="ro-RO"/>
              </w:rPr>
              <w:t xml:space="preserve"> specializate pentru discursul ştiinţific.</w:t>
            </w:r>
          </w:p>
          <w:p w:rsidR="00110C4D" w:rsidP="00146E98" w:rsidRDefault="00110C4D" w14:paraId="5062C781" w14:textId="77777777">
            <w:pPr>
              <w:spacing w:after="0" w:line="240" w:lineRule="auto"/>
              <w:jc w:val="both"/>
              <w:rPr>
                <w:rFonts w:ascii="Times New Roman" w:hAnsi="Times New Roman"/>
                <w:sz w:val="20"/>
                <w:szCs w:val="20"/>
                <w:lang w:val="ro-RO"/>
              </w:rPr>
            </w:pPr>
            <w:r w:rsidRPr="00961573">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Pr>
                <w:rFonts w:ascii="Times New Roman" w:hAnsi="Times New Roman"/>
                <w:color w:val="000000"/>
                <w:sz w:val="20"/>
                <w:szCs w:val="20"/>
                <w:lang w:val="ro-RO"/>
              </w:rPr>
              <w:t>limba franceză.</w:t>
            </w:r>
            <w:r w:rsidRPr="00961573">
              <w:rPr>
                <w:rFonts w:ascii="Times New Roman" w:hAnsi="Times New Roman"/>
                <w:sz w:val="20"/>
                <w:szCs w:val="20"/>
                <w:lang w:val="ro-RO"/>
              </w:rPr>
              <w:t xml:space="preserve"> </w:t>
            </w:r>
          </w:p>
          <w:p w:rsidRPr="00961573" w:rsidR="00110C4D" w:rsidP="00146E98" w:rsidRDefault="00110C4D" w14:paraId="788C6EFC" w14:textId="77777777">
            <w:pPr>
              <w:spacing w:after="0" w:line="240" w:lineRule="auto"/>
              <w:jc w:val="both"/>
              <w:rPr>
                <w:rFonts w:ascii="Times New Roman" w:hAnsi="Times New Roman"/>
                <w:sz w:val="20"/>
                <w:szCs w:val="20"/>
                <w:lang w:val="ro-RO"/>
              </w:rPr>
            </w:pPr>
            <w:r w:rsidRPr="00961573">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961573" w:rsidR="00110C4D" w:rsidP="00146E98" w:rsidRDefault="00110C4D" w14:paraId="3E8AB28E" w14:textId="77777777">
            <w:pPr>
              <w:spacing w:after="0" w:line="240" w:lineRule="auto"/>
              <w:jc w:val="both"/>
              <w:rPr>
                <w:rFonts w:ascii="Times New Roman" w:hAnsi="Times New Roman"/>
                <w:sz w:val="20"/>
                <w:szCs w:val="20"/>
                <w:lang w:val="ro-RO"/>
              </w:rPr>
            </w:pPr>
            <w:r>
              <w:rPr>
                <w:rFonts w:ascii="Times New Roman" w:hAnsi="Times New Roman"/>
                <w:sz w:val="20"/>
                <w:szCs w:val="20"/>
                <w:lang w:val="ro-RO"/>
              </w:rPr>
              <w:t>6.</w:t>
            </w:r>
            <w:r w:rsidRPr="00961573">
              <w:rPr>
                <w:rFonts w:ascii="Times New Roman" w:hAnsi="Times New Roman"/>
                <w:sz w:val="20"/>
                <w:szCs w:val="20"/>
                <w:lang w:val="ro-RO"/>
              </w:rPr>
              <w:t>Realizarea sarcinilor de lucru individuale în contexte de autonomie/independenţă.</w:t>
            </w:r>
          </w:p>
          <w:p w:rsidRPr="00961573" w:rsidR="00110C4D" w:rsidP="00146E98" w:rsidRDefault="00110C4D" w14:paraId="69F0D8E9" w14:textId="77777777">
            <w:pPr>
              <w:spacing w:after="0" w:line="240" w:lineRule="auto"/>
              <w:jc w:val="both"/>
              <w:rPr>
                <w:rFonts w:ascii="Times New Roman" w:hAnsi="Times New Roman"/>
                <w:sz w:val="20"/>
                <w:szCs w:val="20"/>
                <w:lang w:val="ro-RO"/>
              </w:rPr>
            </w:pPr>
            <w:r w:rsidRPr="00961573">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961573" w:rsidR="00110C4D" w:rsidP="00146E98" w:rsidRDefault="00110C4D" w14:paraId="57BE4EFD" w14:textId="77777777">
            <w:pPr>
              <w:spacing w:after="0" w:line="240" w:lineRule="auto"/>
              <w:jc w:val="both"/>
              <w:rPr>
                <w:rFonts w:ascii="Times New Roman" w:hAnsi="Times New Roman"/>
                <w:sz w:val="20"/>
                <w:szCs w:val="20"/>
                <w:lang w:val="ro-RO"/>
              </w:rPr>
            </w:pPr>
            <w:r w:rsidRPr="00961573">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961573" w:rsidR="00110C4D" w:rsidP="00146E98" w:rsidRDefault="00110C4D" w14:paraId="3AE932C7" w14:textId="77777777">
            <w:pPr>
              <w:spacing w:after="0" w:line="240" w:lineRule="auto"/>
              <w:ind w:left="288"/>
              <w:rPr>
                <w:rFonts w:ascii="Times New Roman" w:hAnsi="Times New Roman"/>
                <w:sz w:val="20"/>
                <w:szCs w:val="20"/>
                <w:lang w:val="ro-RO"/>
              </w:rPr>
            </w:pPr>
          </w:p>
        </w:tc>
      </w:tr>
    </w:tbl>
    <w:p w:rsidRPr="00961573" w:rsidR="00110C4D" w:rsidP="00110C4D" w:rsidRDefault="00110C4D" w14:paraId="04FAAC1C" w14:textId="77777777">
      <w:pPr>
        <w:spacing w:after="0" w:line="240" w:lineRule="auto"/>
        <w:rPr>
          <w:rFonts w:ascii="Times New Roman" w:hAnsi="Times New Roman"/>
          <w:lang w:val="ro-RO"/>
        </w:rPr>
      </w:pPr>
    </w:p>
    <w:p w:rsidRPr="00961573" w:rsidR="00110C4D" w:rsidP="00110C4D" w:rsidRDefault="00110C4D" w14:paraId="1FA96014" w14:textId="77777777">
      <w:pPr>
        <w:spacing w:after="0" w:line="240" w:lineRule="auto"/>
        <w:rPr>
          <w:rFonts w:ascii="Times New Roman" w:hAnsi="Times New Roman"/>
          <w:b/>
          <w:lang w:val="ro-RO"/>
        </w:rPr>
      </w:pPr>
    </w:p>
    <w:p w:rsidRPr="00961573" w:rsidR="00110C4D" w:rsidP="00110C4D" w:rsidRDefault="00110C4D" w14:paraId="3FD791B1" w14:textId="77777777">
      <w:pPr>
        <w:spacing w:after="0" w:line="240" w:lineRule="auto"/>
        <w:rPr>
          <w:rFonts w:ascii="Times New Roman" w:hAnsi="Times New Roman"/>
          <w:b/>
          <w:lang w:val="ro-RO"/>
        </w:rPr>
      </w:pPr>
      <w:r w:rsidRPr="00961573">
        <w:rPr>
          <w:rFonts w:ascii="Times New Roman" w:hAnsi="Times New Roman"/>
          <w:b/>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954"/>
        <w:gridCol w:w="2693"/>
        <w:gridCol w:w="1526"/>
      </w:tblGrid>
      <w:tr w:rsidRPr="00961573" w:rsidR="00110C4D" w:rsidTr="0042066F" w14:paraId="2551C6A7" w14:textId="77777777">
        <w:tc>
          <w:tcPr>
            <w:tcW w:w="5954" w:type="dxa"/>
            <w:shd w:val="clear" w:color="auto" w:fill="auto"/>
          </w:tcPr>
          <w:p w:rsidRPr="00961573" w:rsidR="00110C4D" w:rsidP="00146E98" w:rsidRDefault="00110C4D" w14:paraId="4BFD1681" w14:textId="77777777">
            <w:pPr>
              <w:spacing w:after="0" w:line="240" w:lineRule="auto"/>
              <w:rPr>
                <w:rFonts w:ascii="Times New Roman" w:hAnsi="Times New Roman"/>
                <w:sz w:val="20"/>
                <w:szCs w:val="20"/>
                <w:lang w:val="ro-RO"/>
              </w:rPr>
            </w:pPr>
            <w:r w:rsidRPr="00961573">
              <w:rPr>
                <w:rFonts w:ascii="Times New Roman" w:hAnsi="Times New Roman"/>
                <w:sz w:val="20"/>
                <w:szCs w:val="20"/>
                <w:lang w:val="ro-RO"/>
              </w:rPr>
              <w:t>8.1 Curs</w:t>
            </w:r>
          </w:p>
        </w:tc>
        <w:tc>
          <w:tcPr>
            <w:tcW w:w="2693" w:type="dxa"/>
            <w:shd w:val="clear" w:color="auto" w:fill="auto"/>
          </w:tcPr>
          <w:p w:rsidRPr="00961573" w:rsidR="00110C4D" w:rsidP="00146E98" w:rsidRDefault="00110C4D" w14:paraId="47553F96" w14:textId="77777777">
            <w:pPr>
              <w:spacing w:after="0" w:line="240" w:lineRule="auto"/>
              <w:rPr>
                <w:rFonts w:ascii="Times New Roman" w:hAnsi="Times New Roman"/>
                <w:sz w:val="20"/>
                <w:szCs w:val="20"/>
                <w:lang w:val="ro-RO"/>
              </w:rPr>
            </w:pPr>
            <w:r w:rsidRPr="00961573">
              <w:rPr>
                <w:rFonts w:ascii="Times New Roman" w:hAnsi="Times New Roman"/>
                <w:sz w:val="20"/>
                <w:szCs w:val="20"/>
                <w:lang w:val="ro-RO"/>
              </w:rPr>
              <w:t>Metode de predare</w:t>
            </w:r>
          </w:p>
        </w:tc>
        <w:tc>
          <w:tcPr>
            <w:tcW w:w="1526" w:type="dxa"/>
            <w:shd w:val="clear" w:color="auto" w:fill="auto"/>
          </w:tcPr>
          <w:p w:rsidRPr="00961573" w:rsidR="00110C4D" w:rsidP="00146E98" w:rsidRDefault="00110C4D" w14:paraId="2C752679" w14:textId="77777777">
            <w:pPr>
              <w:spacing w:after="0" w:line="240" w:lineRule="auto"/>
              <w:rPr>
                <w:rFonts w:ascii="Times New Roman" w:hAnsi="Times New Roman"/>
                <w:sz w:val="20"/>
                <w:szCs w:val="20"/>
                <w:lang w:val="ro-RO"/>
              </w:rPr>
            </w:pPr>
            <w:r w:rsidRPr="00961573">
              <w:rPr>
                <w:rFonts w:ascii="Times New Roman" w:hAnsi="Times New Roman"/>
                <w:sz w:val="20"/>
                <w:szCs w:val="20"/>
                <w:lang w:val="ro-RO"/>
              </w:rPr>
              <w:t>Observaţii</w:t>
            </w:r>
          </w:p>
        </w:tc>
      </w:tr>
      <w:tr w:rsidRPr="00961573" w:rsidR="00110C4D" w:rsidTr="0042066F" w14:paraId="21D6C084" w14:textId="77777777">
        <w:tc>
          <w:tcPr>
            <w:tcW w:w="10173" w:type="dxa"/>
            <w:gridSpan w:val="3"/>
            <w:shd w:val="clear" w:color="auto" w:fill="auto"/>
          </w:tcPr>
          <w:p w:rsidRPr="00961573" w:rsidR="00110C4D" w:rsidP="00146E98" w:rsidRDefault="00110C4D" w14:paraId="20C788C5" w14:textId="77777777">
            <w:pPr>
              <w:pStyle w:val="Biblio"/>
              <w:rPr>
                <w:rFonts w:cs="Times New Roman"/>
                <w:b/>
                <w:bCs/>
                <w:szCs w:val="20"/>
                <w:lang w:val="ro-RO"/>
              </w:rPr>
            </w:pPr>
            <w:r w:rsidRPr="00961573">
              <w:rPr>
                <w:rFonts w:cs="Times New Roman"/>
                <w:b/>
                <w:bCs/>
                <w:szCs w:val="20"/>
                <w:lang w:val="ro-RO"/>
              </w:rPr>
              <w:t>Bibliografie</w:t>
            </w:r>
          </w:p>
        </w:tc>
      </w:tr>
      <w:tr w:rsidRPr="00961573" w:rsidR="00110C4D" w:rsidTr="0042066F" w14:paraId="2A1A8CA8" w14:textId="77777777">
        <w:tc>
          <w:tcPr>
            <w:tcW w:w="5954" w:type="dxa"/>
            <w:shd w:val="clear" w:color="auto" w:fill="auto"/>
          </w:tcPr>
          <w:p w:rsidRPr="00961573" w:rsidR="00110C4D" w:rsidP="00146E98" w:rsidRDefault="00110C4D" w14:paraId="46A43E5A" w14:textId="77777777">
            <w:pPr>
              <w:spacing w:after="0" w:line="240" w:lineRule="auto"/>
              <w:rPr>
                <w:rFonts w:ascii="Times New Roman" w:hAnsi="Times New Roman"/>
                <w:sz w:val="20"/>
                <w:szCs w:val="20"/>
                <w:lang w:val="ro-RO"/>
              </w:rPr>
            </w:pPr>
            <w:r w:rsidRPr="00961573">
              <w:rPr>
                <w:rFonts w:ascii="Times New Roman" w:hAnsi="Times New Roman"/>
                <w:sz w:val="20"/>
                <w:szCs w:val="20"/>
                <w:lang w:val="ro-RO"/>
              </w:rPr>
              <w:t>8.2 Seminar</w:t>
            </w:r>
          </w:p>
        </w:tc>
        <w:tc>
          <w:tcPr>
            <w:tcW w:w="2693" w:type="dxa"/>
            <w:shd w:val="clear" w:color="auto" w:fill="auto"/>
          </w:tcPr>
          <w:p w:rsidRPr="00961573" w:rsidR="00110C4D" w:rsidP="00146E98" w:rsidRDefault="00110C4D" w14:paraId="25F8D797" w14:textId="77777777">
            <w:pPr>
              <w:spacing w:after="0" w:line="240" w:lineRule="auto"/>
              <w:rPr>
                <w:rFonts w:ascii="Times New Roman" w:hAnsi="Times New Roman"/>
                <w:sz w:val="20"/>
                <w:szCs w:val="20"/>
                <w:lang w:val="ro-RO"/>
              </w:rPr>
            </w:pPr>
          </w:p>
        </w:tc>
        <w:tc>
          <w:tcPr>
            <w:tcW w:w="1526" w:type="dxa"/>
            <w:shd w:val="clear" w:color="auto" w:fill="auto"/>
          </w:tcPr>
          <w:p w:rsidRPr="00961573" w:rsidR="00110C4D" w:rsidP="00146E98" w:rsidRDefault="00110C4D" w14:paraId="56738DFA" w14:textId="77777777">
            <w:pPr>
              <w:spacing w:after="0" w:line="240" w:lineRule="auto"/>
              <w:rPr>
                <w:rFonts w:ascii="Times New Roman" w:hAnsi="Times New Roman"/>
                <w:sz w:val="20"/>
                <w:szCs w:val="20"/>
                <w:lang w:val="ro-RO"/>
              </w:rPr>
            </w:pPr>
            <w:r w:rsidRPr="00961573">
              <w:rPr>
                <w:rFonts w:ascii="Times New Roman" w:hAnsi="Times New Roman"/>
                <w:sz w:val="20"/>
                <w:szCs w:val="20"/>
                <w:lang w:val="ro-RO"/>
              </w:rPr>
              <w:t>Observaţii</w:t>
            </w:r>
          </w:p>
        </w:tc>
      </w:tr>
      <w:tr w:rsidRPr="0042066F" w:rsidR="0042066F" w:rsidTr="0042066F" w14:paraId="21576215" w14:textId="77777777">
        <w:tc>
          <w:tcPr>
            <w:tcW w:w="5954" w:type="dxa"/>
            <w:shd w:val="clear" w:color="auto" w:fill="auto"/>
          </w:tcPr>
          <w:p w:rsidRPr="0042066F" w:rsidR="0042066F" w:rsidP="0042066F" w:rsidRDefault="0042066F" w14:paraId="1E8BA432" w14:textId="53D203AA">
            <w:pPr>
              <w:jc w:val="both"/>
              <w:rPr>
                <w:rFonts w:ascii="Times New Roman" w:hAnsi="Times New Roman"/>
                <w:i/>
                <w:lang w:val="en-GB"/>
              </w:rPr>
            </w:pPr>
            <w:r w:rsidRPr="0042066F">
              <w:rPr>
                <w:rFonts w:ascii="Times New Roman" w:hAnsi="Times New Roman"/>
                <w:sz w:val="20"/>
                <w:szCs w:val="20"/>
                <w:lang w:val="ro-RO"/>
              </w:rPr>
              <w:t xml:space="preserve">Curs practic 1 – Recapitularea cunoștințelor din semestrul anterior </w:t>
            </w:r>
          </w:p>
        </w:tc>
        <w:tc>
          <w:tcPr>
            <w:tcW w:w="2693" w:type="dxa"/>
            <w:shd w:val="clear" w:color="auto" w:fill="auto"/>
          </w:tcPr>
          <w:p w:rsidRPr="0042066F" w:rsidR="0042066F" w:rsidP="0042066F" w:rsidRDefault="0042066F" w14:paraId="7D8F148C" w14:textId="428E54F8">
            <w:pPr>
              <w:rPr>
                <w:rFonts w:ascii="Times New Roman" w:hAnsi="Times New Roman"/>
                <w:sz w:val="20"/>
                <w:lang w:val="ro-RO"/>
              </w:rPr>
            </w:pPr>
            <w:r w:rsidRPr="0042066F">
              <w:rPr>
                <w:rFonts w:ascii="Times New Roman" w:hAnsi="Times New Roman"/>
                <w:sz w:val="20"/>
                <w:szCs w:val="20"/>
                <w:lang w:val="ro-RO"/>
              </w:rPr>
              <w:t>Conversaţia, explicaţia, lucrul pe grupe, participarea activă</w:t>
            </w:r>
          </w:p>
        </w:tc>
        <w:tc>
          <w:tcPr>
            <w:tcW w:w="1526" w:type="dxa"/>
            <w:shd w:val="clear" w:color="auto" w:fill="auto"/>
          </w:tcPr>
          <w:p w:rsidRPr="0042066F" w:rsidR="0042066F" w:rsidP="0042066F" w:rsidRDefault="0042066F" w14:paraId="75142835" w14:textId="77777777">
            <w:pPr>
              <w:snapToGrid w:val="0"/>
              <w:rPr>
                <w:rFonts w:ascii="Times New Roman" w:hAnsi="Times New Roman"/>
                <w:sz w:val="20"/>
                <w:lang w:val="ro-RO"/>
              </w:rPr>
            </w:pPr>
          </w:p>
        </w:tc>
      </w:tr>
      <w:tr w:rsidRPr="0042066F" w:rsidR="0042066F" w:rsidTr="0042066F" w14:paraId="1CF20764" w14:textId="77777777">
        <w:tc>
          <w:tcPr>
            <w:tcW w:w="5954" w:type="dxa"/>
            <w:shd w:val="clear" w:color="auto" w:fill="auto"/>
          </w:tcPr>
          <w:p w:rsidRPr="0042066F" w:rsidR="0042066F" w:rsidP="0042066F" w:rsidRDefault="0042066F" w14:paraId="69529BD9" w14:textId="77777777">
            <w:pPr>
              <w:contextualSpacing/>
              <w:rPr>
                <w:rFonts w:ascii="Times New Roman" w:hAnsi="Times New Roman"/>
                <w:sz w:val="20"/>
                <w:szCs w:val="20"/>
                <w:lang w:val="ro-RO"/>
              </w:rPr>
            </w:pPr>
            <w:r w:rsidRPr="0042066F">
              <w:rPr>
                <w:rFonts w:ascii="Times New Roman" w:hAnsi="Times New Roman"/>
                <w:sz w:val="20"/>
                <w:szCs w:val="20"/>
                <w:lang w:val="ro-RO"/>
              </w:rPr>
              <w:t>Curs practic 2</w:t>
            </w:r>
            <w:r w:rsidRPr="0042066F">
              <w:rPr>
                <w:rFonts w:ascii="Times New Roman" w:hAnsi="Times New Roman"/>
                <w:i/>
                <w:sz w:val="20"/>
                <w:szCs w:val="20"/>
                <w:lang w:val="ro-RO"/>
              </w:rPr>
              <w:t xml:space="preserve"> </w:t>
            </w:r>
            <w:r w:rsidRPr="0042066F">
              <w:rPr>
                <w:rFonts w:ascii="Times New Roman" w:hAnsi="Times New Roman"/>
                <w:sz w:val="20"/>
                <w:szCs w:val="20"/>
                <w:lang w:val="ro-RO"/>
              </w:rPr>
              <w:t>– Profiluri și meserii în domeniul științific</w:t>
            </w:r>
          </w:p>
          <w:p w:rsidRPr="0042066F" w:rsidR="0042066F" w:rsidP="0042066F" w:rsidRDefault="0042066F" w14:paraId="2131D0AA" w14:textId="77777777">
            <w:pPr>
              <w:contextualSpacing/>
              <w:rPr>
                <w:rFonts w:ascii="Times New Roman" w:hAnsi="Times New Roman"/>
                <w:sz w:val="20"/>
                <w:szCs w:val="20"/>
                <w:lang w:val="ro-RO"/>
              </w:rPr>
            </w:pPr>
            <w:r w:rsidRPr="0042066F">
              <w:rPr>
                <w:rFonts w:ascii="Times New Roman" w:hAnsi="Times New Roman"/>
                <w:sz w:val="20"/>
                <w:szCs w:val="20"/>
                <w:lang w:val="ro-RO"/>
              </w:rPr>
              <w:t>Obiective: identificarea sarcinilor specialiștilor din domeniul științific (cercetătorul, inginerul, tehnicianul, etc.)</w:t>
            </w:r>
          </w:p>
          <w:p w:rsidRPr="0042066F" w:rsidR="0042066F" w:rsidP="0042066F" w:rsidRDefault="0042066F" w14:paraId="305A779A" w14:textId="695E7F9D">
            <w:pPr>
              <w:rPr>
                <w:rFonts w:ascii="Times New Roman" w:hAnsi="Times New Roman"/>
                <w:lang w:val="fr-FR"/>
              </w:rPr>
            </w:pPr>
          </w:p>
        </w:tc>
        <w:tc>
          <w:tcPr>
            <w:tcW w:w="2693" w:type="dxa"/>
            <w:shd w:val="clear" w:color="auto" w:fill="auto"/>
          </w:tcPr>
          <w:p w:rsidRPr="0042066F" w:rsidR="0042066F" w:rsidP="0042066F" w:rsidRDefault="0042066F" w14:paraId="5B025F4B" w14:textId="2CD50FDD">
            <w:pPr>
              <w:rPr>
                <w:rFonts w:ascii="Times New Roman" w:hAnsi="Times New Roman"/>
                <w:sz w:val="20"/>
                <w:lang w:val="ro-RO"/>
              </w:rPr>
            </w:pPr>
            <w:r w:rsidRPr="0042066F">
              <w:rPr>
                <w:rFonts w:ascii="Times New Roman" w:hAnsi="Times New Roman"/>
                <w:sz w:val="20"/>
                <w:szCs w:val="20"/>
                <w:lang w:val="ro-RO"/>
              </w:rPr>
              <w:t>Conversaţia, explicaţia, lucrul pe grupe, participarea activă</w:t>
            </w:r>
          </w:p>
        </w:tc>
        <w:tc>
          <w:tcPr>
            <w:tcW w:w="1526" w:type="dxa"/>
            <w:shd w:val="clear" w:color="auto" w:fill="auto"/>
          </w:tcPr>
          <w:p w:rsidRPr="0042066F" w:rsidR="0042066F" w:rsidP="0042066F" w:rsidRDefault="0042066F" w14:paraId="050E9EE2" w14:textId="77777777">
            <w:pPr>
              <w:snapToGrid w:val="0"/>
              <w:rPr>
                <w:rFonts w:ascii="Times New Roman" w:hAnsi="Times New Roman"/>
                <w:sz w:val="20"/>
                <w:lang w:val="ro-RO"/>
              </w:rPr>
            </w:pPr>
          </w:p>
        </w:tc>
      </w:tr>
      <w:tr w:rsidRPr="0042066F" w:rsidR="0042066F" w:rsidTr="0042066F" w14:paraId="1A9AD64B" w14:textId="77777777">
        <w:tc>
          <w:tcPr>
            <w:tcW w:w="5954" w:type="dxa"/>
            <w:shd w:val="clear" w:color="auto" w:fill="auto"/>
          </w:tcPr>
          <w:p w:rsidRPr="0042066F" w:rsidR="0042066F" w:rsidP="0042066F" w:rsidRDefault="0042066F" w14:paraId="79AC2D70" w14:textId="77777777">
            <w:pPr>
              <w:contextualSpacing/>
              <w:rPr>
                <w:rFonts w:ascii="Times New Roman" w:hAnsi="Times New Roman"/>
                <w:sz w:val="20"/>
                <w:szCs w:val="20"/>
                <w:lang w:val="ro-RO"/>
              </w:rPr>
            </w:pPr>
            <w:r w:rsidRPr="0042066F">
              <w:rPr>
                <w:rFonts w:ascii="Times New Roman" w:hAnsi="Times New Roman"/>
                <w:sz w:val="20"/>
                <w:szCs w:val="20"/>
                <w:lang w:val="ro-RO"/>
              </w:rPr>
              <w:t>Curs practic 3</w:t>
            </w:r>
            <w:r w:rsidRPr="0042066F">
              <w:rPr>
                <w:rFonts w:ascii="Times New Roman" w:hAnsi="Times New Roman"/>
                <w:i/>
                <w:sz w:val="20"/>
                <w:szCs w:val="20"/>
                <w:lang w:val="ro-RO"/>
              </w:rPr>
              <w:t xml:space="preserve"> </w:t>
            </w:r>
            <w:r w:rsidRPr="0042066F">
              <w:rPr>
                <w:rFonts w:ascii="Times New Roman" w:hAnsi="Times New Roman"/>
                <w:sz w:val="20"/>
                <w:szCs w:val="20"/>
                <w:lang w:val="ro-RO"/>
              </w:rPr>
              <w:t>– Cercetare și specializare</w:t>
            </w:r>
          </w:p>
          <w:p w:rsidRPr="0042066F" w:rsidR="0042066F" w:rsidP="0042066F" w:rsidRDefault="0042066F" w14:paraId="5D581A8C" w14:textId="77777777">
            <w:pPr>
              <w:contextualSpacing/>
              <w:rPr>
                <w:rFonts w:ascii="Times New Roman" w:hAnsi="Times New Roman"/>
                <w:sz w:val="20"/>
                <w:szCs w:val="20"/>
                <w:lang w:val="ro-RO"/>
              </w:rPr>
            </w:pPr>
            <w:r w:rsidRPr="0042066F">
              <w:rPr>
                <w:rFonts w:ascii="Times New Roman" w:hAnsi="Times New Roman"/>
                <w:sz w:val="20"/>
                <w:szCs w:val="20"/>
                <w:lang w:val="ro-RO"/>
              </w:rPr>
              <w:t>Obiective: înțelegerea unor articole de presă ce descriu ultimele cercetări; științele și metodele de cercetare</w:t>
            </w:r>
          </w:p>
          <w:p w:rsidRPr="0042066F" w:rsidR="0042066F" w:rsidP="0042066F" w:rsidRDefault="0042066F" w14:paraId="0C123F27" w14:textId="04CE4EA8">
            <w:pPr>
              <w:rPr>
                <w:rFonts w:ascii="Times New Roman" w:hAnsi="Times New Roman"/>
                <w:lang w:val="fr-FR"/>
              </w:rPr>
            </w:pPr>
          </w:p>
        </w:tc>
        <w:tc>
          <w:tcPr>
            <w:tcW w:w="2693" w:type="dxa"/>
            <w:shd w:val="clear" w:color="auto" w:fill="auto"/>
          </w:tcPr>
          <w:p w:rsidRPr="0042066F" w:rsidR="0042066F" w:rsidP="0042066F" w:rsidRDefault="0042066F" w14:paraId="2F8D7D63" w14:textId="3736D37A">
            <w:pPr>
              <w:rPr>
                <w:rFonts w:ascii="Times New Roman" w:hAnsi="Times New Roman"/>
                <w:sz w:val="20"/>
                <w:lang w:val="ro-RO"/>
              </w:rPr>
            </w:pPr>
            <w:r w:rsidRPr="0042066F">
              <w:rPr>
                <w:rFonts w:ascii="Times New Roman" w:hAnsi="Times New Roman"/>
                <w:sz w:val="20"/>
                <w:szCs w:val="20"/>
                <w:lang w:val="ro-RO"/>
              </w:rPr>
              <w:t>Conversaţia, explicaţia, lucrul pe grupe, participarea activă</w:t>
            </w:r>
          </w:p>
        </w:tc>
        <w:tc>
          <w:tcPr>
            <w:tcW w:w="1526" w:type="dxa"/>
            <w:shd w:val="clear" w:color="auto" w:fill="auto"/>
          </w:tcPr>
          <w:p w:rsidRPr="0042066F" w:rsidR="0042066F" w:rsidP="0042066F" w:rsidRDefault="0042066F" w14:paraId="620FFE47" w14:textId="77777777">
            <w:pPr>
              <w:snapToGrid w:val="0"/>
              <w:rPr>
                <w:rFonts w:ascii="Times New Roman" w:hAnsi="Times New Roman"/>
                <w:sz w:val="20"/>
                <w:lang w:val="ro-RO"/>
              </w:rPr>
            </w:pPr>
          </w:p>
        </w:tc>
      </w:tr>
      <w:tr w:rsidRPr="0042066F" w:rsidR="0042066F" w:rsidTr="0042066F" w14:paraId="763CA986" w14:textId="77777777">
        <w:tc>
          <w:tcPr>
            <w:tcW w:w="5954" w:type="dxa"/>
            <w:shd w:val="clear" w:color="auto" w:fill="auto"/>
          </w:tcPr>
          <w:p w:rsidRPr="0042066F" w:rsidR="0042066F" w:rsidP="0042066F" w:rsidRDefault="0042066F" w14:paraId="532493E1" w14:textId="77777777">
            <w:pPr>
              <w:contextualSpacing/>
              <w:rPr>
                <w:rFonts w:ascii="Times New Roman" w:hAnsi="Times New Roman"/>
                <w:sz w:val="20"/>
                <w:szCs w:val="20"/>
                <w:lang w:val="ro-RO"/>
              </w:rPr>
            </w:pPr>
            <w:r w:rsidRPr="0042066F">
              <w:rPr>
                <w:rFonts w:ascii="Times New Roman" w:hAnsi="Times New Roman"/>
                <w:sz w:val="20"/>
                <w:szCs w:val="20"/>
                <w:lang w:val="ro-RO"/>
              </w:rPr>
              <w:t>Curs practic 4 – Aparate și echipamente</w:t>
            </w:r>
          </w:p>
          <w:p w:rsidRPr="0042066F" w:rsidR="0042066F" w:rsidP="0042066F" w:rsidRDefault="0042066F" w14:paraId="3D49FF9F" w14:textId="77777777">
            <w:pPr>
              <w:contextualSpacing/>
              <w:rPr>
                <w:rFonts w:ascii="Times New Roman" w:hAnsi="Times New Roman"/>
                <w:sz w:val="20"/>
                <w:szCs w:val="20"/>
                <w:lang w:val="ro-RO"/>
              </w:rPr>
            </w:pPr>
            <w:r w:rsidRPr="0042066F">
              <w:rPr>
                <w:rFonts w:ascii="Times New Roman" w:hAnsi="Times New Roman"/>
                <w:sz w:val="20"/>
                <w:szCs w:val="20"/>
                <w:lang w:val="ro-RO"/>
              </w:rPr>
              <w:t>Obiective: însușirea proprietăților și funcțiunilor aparatelor de măsurare utilizate în laborator</w:t>
            </w:r>
          </w:p>
          <w:p w:rsidRPr="0042066F" w:rsidR="0042066F" w:rsidP="0042066F" w:rsidRDefault="0042066F" w14:paraId="411BAF52" w14:textId="4D5BBB13">
            <w:pPr>
              <w:rPr>
                <w:rFonts w:ascii="Times New Roman" w:hAnsi="Times New Roman"/>
                <w:lang w:val="fr-FR"/>
              </w:rPr>
            </w:pPr>
          </w:p>
        </w:tc>
        <w:tc>
          <w:tcPr>
            <w:tcW w:w="2693" w:type="dxa"/>
            <w:shd w:val="clear" w:color="auto" w:fill="auto"/>
          </w:tcPr>
          <w:p w:rsidRPr="0042066F" w:rsidR="0042066F" w:rsidP="0042066F" w:rsidRDefault="0042066F" w14:paraId="0515AED7" w14:textId="69B4DECC">
            <w:pPr>
              <w:rPr>
                <w:rFonts w:ascii="Times New Roman" w:hAnsi="Times New Roman"/>
                <w:sz w:val="20"/>
                <w:lang w:val="ro-RO"/>
              </w:rPr>
            </w:pPr>
            <w:r w:rsidRPr="0042066F">
              <w:rPr>
                <w:rFonts w:ascii="Times New Roman" w:hAnsi="Times New Roman"/>
                <w:sz w:val="20"/>
                <w:szCs w:val="20"/>
                <w:lang w:val="ro-RO"/>
              </w:rPr>
              <w:t>Conversaţia, explicaţia, lucrul pe grupe, participarea activă</w:t>
            </w:r>
          </w:p>
        </w:tc>
        <w:tc>
          <w:tcPr>
            <w:tcW w:w="1526" w:type="dxa"/>
            <w:shd w:val="clear" w:color="auto" w:fill="auto"/>
          </w:tcPr>
          <w:p w:rsidRPr="0042066F" w:rsidR="0042066F" w:rsidP="0042066F" w:rsidRDefault="0042066F" w14:paraId="2BE11DB0" w14:textId="77777777">
            <w:pPr>
              <w:snapToGrid w:val="0"/>
              <w:rPr>
                <w:rFonts w:ascii="Times New Roman" w:hAnsi="Times New Roman"/>
                <w:sz w:val="20"/>
                <w:lang w:val="ro-RO"/>
              </w:rPr>
            </w:pPr>
          </w:p>
        </w:tc>
      </w:tr>
      <w:tr w:rsidRPr="0042066F" w:rsidR="0042066F" w:rsidTr="0042066F" w14:paraId="5BB6A0FF" w14:textId="77777777">
        <w:tc>
          <w:tcPr>
            <w:tcW w:w="5954" w:type="dxa"/>
            <w:shd w:val="clear" w:color="auto" w:fill="auto"/>
          </w:tcPr>
          <w:p w:rsidRPr="0042066F" w:rsidR="0042066F" w:rsidP="0042066F" w:rsidRDefault="0042066F" w14:paraId="184AE037" w14:textId="77777777">
            <w:pPr>
              <w:contextualSpacing/>
              <w:rPr>
                <w:rFonts w:ascii="Times New Roman" w:hAnsi="Times New Roman"/>
                <w:sz w:val="20"/>
                <w:szCs w:val="20"/>
                <w:lang w:val="ro-RO"/>
              </w:rPr>
            </w:pPr>
            <w:r w:rsidRPr="0042066F">
              <w:rPr>
                <w:rFonts w:ascii="Times New Roman" w:hAnsi="Times New Roman"/>
                <w:sz w:val="20"/>
                <w:szCs w:val="20"/>
                <w:lang w:val="ro-RO"/>
              </w:rPr>
              <w:t>Curs practic 5 – tehnici și tehnicieni</w:t>
            </w:r>
          </w:p>
          <w:p w:rsidRPr="0042066F" w:rsidR="0042066F" w:rsidP="0042066F" w:rsidRDefault="0042066F" w14:paraId="1040698D" w14:textId="0B88573B">
            <w:pPr>
              <w:jc w:val="both"/>
              <w:rPr>
                <w:rFonts w:ascii="Times New Roman" w:hAnsi="Times New Roman"/>
                <w:lang w:val="fr-FR"/>
              </w:rPr>
            </w:pPr>
            <w:r w:rsidRPr="0042066F">
              <w:rPr>
                <w:rFonts w:ascii="Times New Roman" w:hAnsi="Times New Roman"/>
                <w:sz w:val="20"/>
                <w:szCs w:val="20"/>
                <w:lang w:val="ro-RO"/>
              </w:rPr>
              <w:t>Obiective: tehnicienii și sectoarele de activitate; descrierea problemelor tehnice; scrisori de plângere (identificarea unor probleme tehnice)</w:t>
            </w:r>
          </w:p>
        </w:tc>
        <w:tc>
          <w:tcPr>
            <w:tcW w:w="2693" w:type="dxa"/>
            <w:shd w:val="clear" w:color="auto" w:fill="auto"/>
          </w:tcPr>
          <w:p w:rsidRPr="0042066F" w:rsidR="0042066F" w:rsidP="0042066F" w:rsidRDefault="0042066F" w14:paraId="33384AB4" w14:textId="4278BC51">
            <w:pPr>
              <w:rPr>
                <w:rFonts w:ascii="Times New Roman" w:hAnsi="Times New Roman"/>
                <w:sz w:val="20"/>
                <w:lang w:val="ro-RO"/>
              </w:rPr>
            </w:pPr>
            <w:r w:rsidRPr="0042066F">
              <w:rPr>
                <w:rFonts w:ascii="Times New Roman" w:hAnsi="Times New Roman"/>
                <w:sz w:val="20"/>
                <w:szCs w:val="20"/>
                <w:lang w:val="ro-RO"/>
              </w:rPr>
              <w:t>Conversaţia, explicaţia, lucrul pe grupe, participarea activă</w:t>
            </w:r>
          </w:p>
        </w:tc>
        <w:tc>
          <w:tcPr>
            <w:tcW w:w="1526" w:type="dxa"/>
            <w:shd w:val="clear" w:color="auto" w:fill="auto"/>
          </w:tcPr>
          <w:p w:rsidRPr="0042066F" w:rsidR="0042066F" w:rsidP="0042066F" w:rsidRDefault="0042066F" w14:paraId="1196A7F8" w14:textId="77777777">
            <w:pPr>
              <w:snapToGrid w:val="0"/>
              <w:rPr>
                <w:rFonts w:ascii="Times New Roman" w:hAnsi="Times New Roman"/>
                <w:sz w:val="20"/>
                <w:lang w:val="ro-RO"/>
              </w:rPr>
            </w:pPr>
          </w:p>
        </w:tc>
      </w:tr>
      <w:tr w:rsidRPr="0042066F" w:rsidR="0042066F" w:rsidTr="0042066F" w14:paraId="77E3B0DA" w14:textId="77777777">
        <w:tc>
          <w:tcPr>
            <w:tcW w:w="5954" w:type="dxa"/>
            <w:shd w:val="clear" w:color="auto" w:fill="auto"/>
          </w:tcPr>
          <w:p w:rsidRPr="0042066F" w:rsidR="0042066F" w:rsidP="0042066F" w:rsidRDefault="0042066F" w14:paraId="42E5A9A1" w14:textId="77777777">
            <w:pPr>
              <w:contextualSpacing/>
              <w:rPr>
                <w:rFonts w:ascii="Times New Roman" w:hAnsi="Times New Roman"/>
                <w:sz w:val="20"/>
                <w:szCs w:val="20"/>
                <w:lang w:val="ro-RO"/>
              </w:rPr>
            </w:pPr>
            <w:r w:rsidRPr="0042066F">
              <w:rPr>
                <w:rFonts w:ascii="Times New Roman" w:hAnsi="Times New Roman"/>
                <w:sz w:val="20"/>
                <w:szCs w:val="20"/>
                <w:lang w:val="ro-RO"/>
              </w:rPr>
              <w:t>Curs practic 6 – Tehnici și procedee</w:t>
            </w:r>
          </w:p>
          <w:p w:rsidRPr="0042066F" w:rsidR="0042066F" w:rsidP="0042066F" w:rsidRDefault="0042066F" w14:paraId="7FA96A1D" w14:textId="77777777">
            <w:pPr>
              <w:contextualSpacing/>
              <w:rPr>
                <w:rFonts w:ascii="Times New Roman" w:hAnsi="Times New Roman"/>
                <w:sz w:val="20"/>
                <w:szCs w:val="20"/>
                <w:lang w:val="ro-RO"/>
              </w:rPr>
            </w:pPr>
            <w:r w:rsidRPr="0042066F">
              <w:rPr>
                <w:rFonts w:ascii="Times New Roman" w:hAnsi="Times New Roman"/>
                <w:sz w:val="20"/>
                <w:szCs w:val="20"/>
                <w:lang w:val="ro-RO"/>
              </w:rPr>
              <w:t>Obiective: descrierea procedeelor utilizate în diverse contexte; substanțe chimice și gusturi</w:t>
            </w:r>
          </w:p>
          <w:p w:rsidRPr="0042066F" w:rsidR="0042066F" w:rsidP="0042066F" w:rsidRDefault="0042066F" w14:paraId="084B308E" w14:textId="2CDD5A80">
            <w:pPr>
              <w:rPr>
                <w:rFonts w:ascii="Times New Roman" w:hAnsi="Times New Roman"/>
                <w:lang w:val="en-GB"/>
              </w:rPr>
            </w:pPr>
          </w:p>
        </w:tc>
        <w:tc>
          <w:tcPr>
            <w:tcW w:w="2693" w:type="dxa"/>
            <w:shd w:val="clear" w:color="auto" w:fill="auto"/>
          </w:tcPr>
          <w:p w:rsidRPr="0042066F" w:rsidR="0042066F" w:rsidP="0042066F" w:rsidRDefault="0042066F" w14:paraId="6D5ECE2F" w14:textId="6878FA3B">
            <w:pPr>
              <w:rPr>
                <w:rFonts w:ascii="Times New Roman" w:hAnsi="Times New Roman"/>
                <w:sz w:val="20"/>
                <w:lang w:val="ro-RO"/>
              </w:rPr>
            </w:pPr>
            <w:r w:rsidRPr="0042066F">
              <w:rPr>
                <w:rFonts w:ascii="Times New Roman" w:hAnsi="Times New Roman"/>
                <w:sz w:val="20"/>
                <w:szCs w:val="20"/>
                <w:lang w:val="ro-RO"/>
              </w:rPr>
              <w:t>Conversaţia, explicaţia, lucrul pe grupe, participarea activă</w:t>
            </w:r>
          </w:p>
        </w:tc>
        <w:tc>
          <w:tcPr>
            <w:tcW w:w="1526" w:type="dxa"/>
            <w:shd w:val="clear" w:color="auto" w:fill="auto"/>
          </w:tcPr>
          <w:p w:rsidRPr="0042066F" w:rsidR="0042066F" w:rsidP="0042066F" w:rsidRDefault="0042066F" w14:paraId="6918CFAB" w14:textId="77777777">
            <w:pPr>
              <w:snapToGrid w:val="0"/>
              <w:rPr>
                <w:rFonts w:ascii="Times New Roman" w:hAnsi="Times New Roman"/>
                <w:sz w:val="20"/>
                <w:lang w:val="ro-RO"/>
              </w:rPr>
            </w:pPr>
          </w:p>
        </w:tc>
      </w:tr>
      <w:tr w:rsidRPr="0042066F" w:rsidR="0042066F" w:rsidTr="0042066F" w14:paraId="5229D351" w14:textId="77777777">
        <w:tc>
          <w:tcPr>
            <w:tcW w:w="5954" w:type="dxa"/>
            <w:shd w:val="clear" w:color="auto" w:fill="auto"/>
          </w:tcPr>
          <w:p w:rsidRPr="0042066F" w:rsidR="0042066F" w:rsidP="0042066F" w:rsidRDefault="0042066F" w14:paraId="0A7BE732" w14:textId="77777777">
            <w:pPr>
              <w:contextualSpacing/>
              <w:rPr>
                <w:rFonts w:ascii="Times New Roman" w:hAnsi="Times New Roman"/>
                <w:sz w:val="20"/>
                <w:szCs w:val="20"/>
                <w:lang w:val="ro-RO"/>
              </w:rPr>
            </w:pPr>
            <w:r w:rsidRPr="0042066F">
              <w:rPr>
                <w:rFonts w:ascii="Times New Roman" w:hAnsi="Times New Roman"/>
                <w:sz w:val="20"/>
                <w:szCs w:val="20"/>
                <w:lang w:val="ro-RO"/>
              </w:rPr>
              <w:lastRenderedPageBreak/>
              <w:t>Curs practic 7 – Igienă, securitate și dezvoltare durabilă</w:t>
            </w:r>
          </w:p>
          <w:p w:rsidRPr="0042066F" w:rsidR="0042066F" w:rsidP="0042066F" w:rsidRDefault="0042066F" w14:paraId="4E6128B4" w14:textId="77777777">
            <w:pPr>
              <w:contextualSpacing/>
              <w:rPr>
                <w:rFonts w:ascii="Times New Roman" w:hAnsi="Times New Roman"/>
                <w:sz w:val="20"/>
                <w:szCs w:val="20"/>
                <w:lang w:val="ro-RO"/>
              </w:rPr>
            </w:pPr>
            <w:r w:rsidRPr="0042066F">
              <w:rPr>
                <w:rFonts w:ascii="Times New Roman" w:hAnsi="Times New Roman"/>
                <w:sz w:val="20"/>
                <w:szCs w:val="20"/>
                <w:lang w:val="ro-RO"/>
              </w:rPr>
              <w:t>Obiective: normele de igienă; panouri de semnalizare; articole de presă despre accidente și accidentări</w:t>
            </w:r>
          </w:p>
          <w:p w:rsidRPr="0042066F" w:rsidR="0042066F" w:rsidP="0042066F" w:rsidRDefault="0042066F" w14:paraId="7504A450" w14:textId="0424952F">
            <w:pPr>
              <w:jc w:val="both"/>
              <w:rPr>
                <w:rFonts w:ascii="Times New Roman" w:hAnsi="Times New Roman"/>
                <w:lang w:val="fr-FR"/>
              </w:rPr>
            </w:pPr>
          </w:p>
        </w:tc>
        <w:tc>
          <w:tcPr>
            <w:tcW w:w="2693" w:type="dxa"/>
            <w:shd w:val="clear" w:color="auto" w:fill="auto"/>
          </w:tcPr>
          <w:p w:rsidRPr="0042066F" w:rsidR="0042066F" w:rsidP="0042066F" w:rsidRDefault="0042066F" w14:paraId="7AC6F05F" w14:textId="7EDDB608">
            <w:pPr>
              <w:rPr>
                <w:rFonts w:ascii="Times New Roman" w:hAnsi="Times New Roman"/>
                <w:sz w:val="20"/>
                <w:lang w:val="ro-RO"/>
              </w:rPr>
            </w:pPr>
            <w:r w:rsidRPr="0042066F">
              <w:rPr>
                <w:rFonts w:ascii="Times New Roman" w:hAnsi="Times New Roman"/>
                <w:sz w:val="20"/>
                <w:szCs w:val="20"/>
                <w:lang w:val="ro-RO"/>
              </w:rPr>
              <w:t>Conversaţia, explicaţia, lucrul pe grupe, participarea activă</w:t>
            </w:r>
          </w:p>
        </w:tc>
        <w:tc>
          <w:tcPr>
            <w:tcW w:w="1526" w:type="dxa"/>
            <w:shd w:val="clear" w:color="auto" w:fill="auto"/>
          </w:tcPr>
          <w:p w:rsidRPr="0042066F" w:rsidR="0042066F" w:rsidP="0042066F" w:rsidRDefault="0042066F" w14:paraId="3D005E2E" w14:textId="77777777">
            <w:pPr>
              <w:snapToGrid w:val="0"/>
              <w:rPr>
                <w:rFonts w:ascii="Times New Roman" w:hAnsi="Times New Roman"/>
                <w:sz w:val="20"/>
                <w:lang w:val="ro-RO"/>
              </w:rPr>
            </w:pPr>
          </w:p>
        </w:tc>
      </w:tr>
      <w:tr w:rsidRPr="0042066F" w:rsidR="0042066F" w:rsidTr="0042066F" w14:paraId="1CC61A46" w14:textId="77777777">
        <w:tc>
          <w:tcPr>
            <w:tcW w:w="5954" w:type="dxa"/>
            <w:shd w:val="clear" w:color="auto" w:fill="auto"/>
          </w:tcPr>
          <w:p w:rsidRPr="0042066F" w:rsidR="0042066F" w:rsidP="0042066F" w:rsidRDefault="0042066F" w14:paraId="21CA2D76" w14:textId="77777777">
            <w:pPr>
              <w:contextualSpacing/>
              <w:rPr>
                <w:rFonts w:ascii="Times New Roman" w:hAnsi="Times New Roman"/>
                <w:sz w:val="20"/>
                <w:szCs w:val="20"/>
                <w:lang w:val="ro-RO"/>
              </w:rPr>
            </w:pPr>
            <w:r w:rsidRPr="0042066F">
              <w:rPr>
                <w:rFonts w:ascii="Times New Roman" w:hAnsi="Times New Roman"/>
                <w:sz w:val="20"/>
                <w:szCs w:val="20"/>
                <w:lang w:val="ro-RO"/>
              </w:rPr>
              <w:t>Curs practic 8 – Genii și inginerie</w:t>
            </w:r>
          </w:p>
          <w:p w:rsidRPr="0042066F" w:rsidR="0042066F" w:rsidP="0042066F" w:rsidRDefault="0042066F" w14:paraId="643EC3CF" w14:textId="77777777">
            <w:pPr>
              <w:contextualSpacing/>
              <w:rPr>
                <w:rFonts w:ascii="Times New Roman" w:hAnsi="Times New Roman"/>
                <w:sz w:val="20"/>
                <w:szCs w:val="20"/>
                <w:lang w:val="ro-RO"/>
              </w:rPr>
            </w:pPr>
            <w:r w:rsidRPr="0042066F">
              <w:rPr>
                <w:rFonts w:ascii="Times New Roman" w:hAnsi="Times New Roman"/>
                <w:sz w:val="20"/>
                <w:szCs w:val="20"/>
                <w:lang w:val="ro-RO"/>
              </w:rPr>
              <w:t xml:space="preserve">Obiective: domeniile ingineriei; sinteza unor documente ce descriu meseriile din domeniul ingineriei </w:t>
            </w:r>
          </w:p>
          <w:p w:rsidRPr="0042066F" w:rsidR="0042066F" w:rsidP="0042066F" w:rsidRDefault="0042066F" w14:paraId="299CA4A4" w14:textId="1A9D5B74">
            <w:pPr>
              <w:rPr>
                <w:rFonts w:ascii="Times New Roman" w:hAnsi="Times New Roman"/>
                <w:lang w:val="fr-FR"/>
              </w:rPr>
            </w:pPr>
          </w:p>
        </w:tc>
        <w:tc>
          <w:tcPr>
            <w:tcW w:w="2693" w:type="dxa"/>
            <w:shd w:val="clear" w:color="auto" w:fill="auto"/>
          </w:tcPr>
          <w:p w:rsidRPr="0042066F" w:rsidR="0042066F" w:rsidP="0042066F" w:rsidRDefault="0042066F" w14:paraId="2B1B2218" w14:textId="07225A9E">
            <w:pPr>
              <w:rPr>
                <w:rFonts w:ascii="Times New Roman" w:hAnsi="Times New Roman"/>
                <w:sz w:val="20"/>
                <w:lang w:val="ro-RO"/>
              </w:rPr>
            </w:pPr>
            <w:r w:rsidRPr="0042066F">
              <w:rPr>
                <w:rFonts w:ascii="Times New Roman" w:hAnsi="Times New Roman"/>
                <w:sz w:val="20"/>
                <w:szCs w:val="20"/>
                <w:lang w:val="ro-RO"/>
              </w:rPr>
              <w:t>Conversaţia, explicaţia, lucrul pe grupe, participarea activă</w:t>
            </w:r>
          </w:p>
        </w:tc>
        <w:tc>
          <w:tcPr>
            <w:tcW w:w="1526" w:type="dxa"/>
            <w:shd w:val="clear" w:color="auto" w:fill="auto"/>
          </w:tcPr>
          <w:p w:rsidRPr="0042066F" w:rsidR="0042066F" w:rsidP="0042066F" w:rsidRDefault="0042066F" w14:paraId="4AF7BACD" w14:textId="77777777">
            <w:pPr>
              <w:snapToGrid w:val="0"/>
              <w:rPr>
                <w:rFonts w:ascii="Times New Roman" w:hAnsi="Times New Roman"/>
                <w:sz w:val="20"/>
                <w:lang w:val="ro-RO"/>
              </w:rPr>
            </w:pPr>
          </w:p>
        </w:tc>
      </w:tr>
      <w:tr w:rsidRPr="0042066F" w:rsidR="0042066F" w:rsidTr="0042066F" w14:paraId="0FD22BA5" w14:textId="77777777">
        <w:tc>
          <w:tcPr>
            <w:tcW w:w="5954" w:type="dxa"/>
            <w:shd w:val="clear" w:color="auto" w:fill="auto"/>
          </w:tcPr>
          <w:p w:rsidRPr="0042066F" w:rsidR="0042066F" w:rsidP="0042066F" w:rsidRDefault="0042066F" w14:paraId="4BFB0B3B" w14:textId="77777777">
            <w:pPr>
              <w:contextualSpacing/>
              <w:rPr>
                <w:rFonts w:ascii="Times New Roman" w:hAnsi="Times New Roman"/>
                <w:sz w:val="20"/>
                <w:szCs w:val="20"/>
                <w:lang w:val="ro-RO"/>
              </w:rPr>
            </w:pPr>
            <w:r w:rsidRPr="0042066F">
              <w:rPr>
                <w:rFonts w:ascii="Times New Roman" w:hAnsi="Times New Roman"/>
                <w:sz w:val="20"/>
                <w:szCs w:val="20"/>
                <w:lang w:val="ro-RO"/>
              </w:rPr>
              <w:t>Curs practic 9 – Eseul argumentativ</w:t>
            </w:r>
          </w:p>
          <w:p w:rsidRPr="0042066F" w:rsidR="0042066F" w:rsidP="0042066F" w:rsidRDefault="0042066F" w14:paraId="78EABA3C" w14:textId="77777777">
            <w:pPr>
              <w:contextualSpacing/>
              <w:rPr>
                <w:rFonts w:ascii="Times New Roman" w:hAnsi="Times New Roman"/>
                <w:sz w:val="20"/>
                <w:szCs w:val="20"/>
                <w:lang w:val="ro-RO"/>
              </w:rPr>
            </w:pPr>
            <w:r w:rsidRPr="0042066F">
              <w:rPr>
                <w:rFonts w:ascii="Times New Roman" w:hAnsi="Times New Roman"/>
                <w:sz w:val="20"/>
                <w:szCs w:val="20"/>
                <w:lang w:val="ro-RO"/>
              </w:rPr>
              <w:t>Obiective: identificarea trăsăturilor specifice evoluției și revoluției; exprimarea concesiei; redactarea unui eseu argumentativ pe tema digitalizării (evoluție sau revoluție)</w:t>
            </w:r>
          </w:p>
          <w:p w:rsidRPr="0042066F" w:rsidR="0042066F" w:rsidP="0042066F" w:rsidRDefault="0042066F" w14:paraId="250AB257" w14:textId="77777777">
            <w:pPr>
              <w:rPr>
                <w:rFonts w:ascii="Times New Roman" w:hAnsi="Times New Roman"/>
                <w:lang w:val="fr-FR"/>
              </w:rPr>
            </w:pPr>
          </w:p>
        </w:tc>
        <w:tc>
          <w:tcPr>
            <w:tcW w:w="2693" w:type="dxa"/>
            <w:shd w:val="clear" w:color="auto" w:fill="auto"/>
          </w:tcPr>
          <w:p w:rsidRPr="0042066F" w:rsidR="0042066F" w:rsidP="0042066F" w:rsidRDefault="0042066F" w14:paraId="0A95B780" w14:textId="370BA55E">
            <w:pPr>
              <w:rPr>
                <w:rFonts w:ascii="Times New Roman" w:hAnsi="Times New Roman"/>
                <w:sz w:val="20"/>
                <w:lang w:val="ro-RO"/>
              </w:rPr>
            </w:pPr>
            <w:r w:rsidRPr="0042066F">
              <w:rPr>
                <w:rFonts w:ascii="Times New Roman" w:hAnsi="Times New Roman"/>
                <w:sz w:val="20"/>
                <w:szCs w:val="20"/>
                <w:lang w:val="ro-RO"/>
              </w:rPr>
              <w:t>Conversaţia, explicaţia, lucrul pe grupe, participarea activă</w:t>
            </w:r>
          </w:p>
        </w:tc>
        <w:tc>
          <w:tcPr>
            <w:tcW w:w="1526" w:type="dxa"/>
            <w:shd w:val="clear" w:color="auto" w:fill="auto"/>
          </w:tcPr>
          <w:p w:rsidRPr="0042066F" w:rsidR="0042066F" w:rsidP="0042066F" w:rsidRDefault="0042066F" w14:paraId="2CAD4F91" w14:textId="77777777">
            <w:pPr>
              <w:snapToGrid w:val="0"/>
              <w:rPr>
                <w:rFonts w:ascii="Times New Roman" w:hAnsi="Times New Roman"/>
                <w:sz w:val="20"/>
                <w:lang w:val="ro-RO"/>
              </w:rPr>
            </w:pPr>
          </w:p>
        </w:tc>
      </w:tr>
      <w:tr w:rsidRPr="0042066F" w:rsidR="0042066F" w:rsidTr="0042066F" w14:paraId="5D7A7FD7" w14:textId="77777777">
        <w:tc>
          <w:tcPr>
            <w:tcW w:w="5954" w:type="dxa"/>
            <w:shd w:val="clear" w:color="auto" w:fill="auto"/>
          </w:tcPr>
          <w:p w:rsidRPr="0042066F" w:rsidR="0042066F" w:rsidP="0042066F" w:rsidRDefault="0042066F" w14:paraId="54D3E7CE" w14:textId="77777777">
            <w:pPr>
              <w:contextualSpacing/>
              <w:rPr>
                <w:rFonts w:ascii="Times New Roman" w:hAnsi="Times New Roman"/>
                <w:sz w:val="20"/>
                <w:szCs w:val="20"/>
                <w:lang w:val="ro-RO"/>
              </w:rPr>
            </w:pPr>
            <w:r w:rsidRPr="0042066F">
              <w:rPr>
                <w:rFonts w:ascii="Times New Roman" w:hAnsi="Times New Roman"/>
                <w:sz w:val="20"/>
                <w:szCs w:val="20"/>
                <w:lang w:val="ro-RO"/>
              </w:rPr>
              <w:t>Curs practic 10 – Progrese și pericole</w:t>
            </w:r>
          </w:p>
          <w:p w:rsidRPr="0042066F" w:rsidR="0042066F" w:rsidP="0042066F" w:rsidRDefault="0042066F" w14:paraId="6070AFD0" w14:textId="77777777">
            <w:pPr>
              <w:contextualSpacing/>
              <w:rPr>
                <w:rFonts w:ascii="Times New Roman" w:hAnsi="Times New Roman"/>
                <w:sz w:val="20"/>
                <w:szCs w:val="20"/>
                <w:lang w:val="ro-RO"/>
              </w:rPr>
            </w:pPr>
            <w:r w:rsidRPr="0042066F">
              <w:rPr>
                <w:rFonts w:ascii="Times New Roman" w:hAnsi="Times New Roman"/>
                <w:sz w:val="20"/>
                <w:szCs w:val="20"/>
                <w:lang w:val="ro-RO"/>
              </w:rPr>
              <w:t xml:space="preserve">Obiective: realizări și limite; ecologie; francezii și ONG-urile; știința și terorismul  </w:t>
            </w:r>
          </w:p>
          <w:p w:rsidRPr="0042066F" w:rsidR="0042066F" w:rsidP="0042066F" w:rsidRDefault="0042066F" w14:paraId="31E54830" w14:textId="5E15A091">
            <w:pPr>
              <w:rPr>
                <w:rFonts w:ascii="Times New Roman" w:hAnsi="Times New Roman"/>
                <w:lang w:val="fr-FR"/>
              </w:rPr>
            </w:pPr>
            <w:r w:rsidRPr="0042066F">
              <w:rPr>
                <w:rFonts w:ascii="Times New Roman" w:hAnsi="Times New Roman"/>
                <w:sz w:val="20"/>
                <w:szCs w:val="20"/>
                <w:lang w:val="ro-RO"/>
              </w:rPr>
              <w:t xml:space="preserve"> </w:t>
            </w:r>
          </w:p>
        </w:tc>
        <w:tc>
          <w:tcPr>
            <w:tcW w:w="2693" w:type="dxa"/>
            <w:shd w:val="clear" w:color="auto" w:fill="auto"/>
          </w:tcPr>
          <w:p w:rsidRPr="0042066F" w:rsidR="0042066F" w:rsidP="0042066F" w:rsidRDefault="0042066F" w14:paraId="5AABE103" w14:textId="522156D4">
            <w:pPr>
              <w:rPr>
                <w:rFonts w:ascii="Times New Roman" w:hAnsi="Times New Roman"/>
                <w:sz w:val="20"/>
                <w:lang w:val="ro-RO"/>
              </w:rPr>
            </w:pPr>
            <w:r w:rsidRPr="0042066F">
              <w:rPr>
                <w:rFonts w:ascii="Times New Roman" w:hAnsi="Times New Roman"/>
                <w:sz w:val="20"/>
                <w:szCs w:val="20"/>
                <w:lang w:val="ro-RO"/>
              </w:rPr>
              <w:t>Conversaţia, explicaţia, lucrul pe grupe, participarea activă</w:t>
            </w:r>
          </w:p>
        </w:tc>
        <w:tc>
          <w:tcPr>
            <w:tcW w:w="1526" w:type="dxa"/>
            <w:shd w:val="clear" w:color="auto" w:fill="auto"/>
          </w:tcPr>
          <w:p w:rsidRPr="0042066F" w:rsidR="0042066F" w:rsidP="0042066F" w:rsidRDefault="0042066F" w14:paraId="0EE40AAE" w14:textId="77777777">
            <w:pPr>
              <w:snapToGrid w:val="0"/>
              <w:rPr>
                <w:rFonts w:ascii="Times New Roman" w:hAnsi="Times New Roman"/>
                <w:sz w:val="20"/>
                <w:lang w:val="ro-RO"/>
              </w:rPr>
            </w:pPr>
          </w:p>
        </w:tc>
      </w:tr>
      <w:tr w:rsidRPr="0042066F" w:rsidR="0042066F" w:rsidTr="0042066F" w14:paraId="6D34CD14" w14:textId="77777777">
        <w:tc>
          <w:tcPr>
            <w:tcW w:w="5954" w:type="dxa"/>
            <w:shd w:val="clear" w:color="auto" w:fill="auto"/>
          </w:tcPr>
          <w:p w:rsidRPr="0042066F" w:rsidR="0042066F" w:rsidP="0042066F" w:rsidRDefault="0042066F" w14:paraId="640CD3DD" w14:textId="77777777">
            <w:pPr>
              <w:contextualSpacing/>
              <w:rPr>
                <w:rFonts w:ascii="Times New Roman" w:hAnsi="Times New Roman"/>
                <w:sz w:val="20"/>
                <w:szCs w:val="20"/>
                <w:lang w:val="ro-RO"/>
              </w:rPr>
            </w:pPr>
            <w:r w:rsidRPr="0042066F">
              <w:rPr>
                <w:rFonts w:ascii="Times New Roman" w:hAnsi="Times New Roman"/>
                <w:sz w:val="20"/>
                <w:szCs w:val="20"/>
                <w:lang w:val="ro-RO"/>
              </w:rPr>
              <w:t>Curs practic 11 – Emfaza</w:t>
            </w:r>
          </w:p>
          <w:p w:rsidRPr="0042066F" w:rsidR="0042066F" w:rsidP="0042066F" w:rsidRDefault="0042066F" w14:paraId="5B289EC0" w14:textId="77777777">
            <w:pPr>
              <w:contextualSpacing/>
              <w:rPr>
                <w:rFonts w:ascii="Times New Roman" w:hAnsi="Times New Roman"/>
                <w:sz w:val="20"/>
                <w:szCs w:val="20"/>
                <w:lang w:val="ro-RO"/>
              </w:rPr>
            </w:pPr>
            <w:r w:rsidRPr="0042066F">
              <w:rPr>
                <w:rFonts w:ascii="Times New Roman" w:hAnsi="Times New Roman"/>
                <w:sz w:val="20"/>
                <w:szCs w:val="20"/>
                <w:lang w:val="ro-RO"/>
              </w:rPr>
              <w:t>Obiective: Strategii de punere în relief: identificare și utilizare</w:t>
            </w:r>
          </w:p>
          <w:p w:rsidRPr="0042066F" w:rsidR="0042066F" w:rsidP="0042066F" w:rsidRDefault="0042066F" w14:paraId="40887F47" w14:textId="77777777">
            <w:pPr>
              <w:rPr>
                <w:rFonts w:ascii="Times New Roman" w:hAnsi="Times New Roman"/>
                <w:lang w:val="fr-FR"/>
              </w:rPr>
            </w:pPr>
          </w:p>
        </w:tc>
        <w:tc>
          <w:tcPr>
            <w:tcW w:w="2693" w:type="dxa"/>
            <w:shd w:val="clear" w:color="auto" w:fill="auto"/>
          </w:tcPr>
          <w:p w:rsidRPr="0042066F" w:rsidR="0042066F" w:rsidP="0042066F" w:rsidRDefault="0042066F" w14:paraId="079EE209" w14:textId="17B40B8C">
            <w:pPr>
              <w:rPr>
                <w:rFonts w:ascii="Times New Roman" w:hAnsi="Times New Roman"/>
                <w:sz w:val="20"/>
                <w:lang w:val="ro-RO"/>
              </w:rPr>
            </w:pPr>
            <w:r w:rsidRPr="0042066F">
              <w:rPr>
                <w:rFonts w:ascii="Times New Roman" w:hAnsi="Times New Roman"/>
                <w:sz w:val="20"/>
                <w:szCs w:val="20"/>
                <w:lang w:val="ro-RO"/>
              </w:rPr>
              <w:t>Conversaţia, explicaţia, lucrul pe grupe, participarea activă</w:t>
            </w:r>
          </w:p>
        </w:tc>
        <w:tc>
          <w:tcPr>
            <w:tcW w:w="1526" w:type="dxa"/>
            <w:shd w:val="clear" w:color="auto" w:fill="auto"/>
          </w:tcPr>
          <w:p w:rsidRPr="0042066F" w:rsidR="0042066F" w:rsidP="0042066F" w:rsidRDefault="0042066F" w14:paraId="75523128" w14:textId="77777777">
            <w:pPr>
              <w:snapToGrid w:val="0"/>
              <w:rPr>
                <w:rFonts w:ascii="Times New Roman" w:hAnsi="Times New Roman"/>
                <w:sz w:val="20"/>
                <w:lang w:val="ro-RO"/>
              </w:rPr>
            </w:pPr>
          </w:p>
        </w:tc>
      </w:tr>
      <w:tr w:rsidRPr="0042066F" w:rsidR="0042066F" w:rsidTr="0042066F" w14:paraId="5AAC4AA9" w14:textId="77777777">
        <w:tc>
          <w:tcPr>
            <w:tcW w:w="5954" w:type="dxa"/>
            <w:shd w:val="clear" w:color="auto" w:fill="auto"/>
          </w:tcPr>
          <w:p w:rsidRPr="0042066F" w:rsidR="0042066F" w:rsidP="0042066F" w:rsidRDefault="0042066F" w14:paraId="375FE2FB" w14:textId="77777777">
            <w:pPr>
              <w:contextualSpacing/>
              <w:rPr>
                <w:rFonts w:ascii="Times New Roman" w:hAnsi="Times New Roman"/>
                <w:sz w:val="20"/>
                <w:szCs w:val="20"/>
                <w:lang w:val="ro-RO"/>
              </w:rPr>
            </w:pPr>
            <w:r w:rsidRPr="0042066F">
              <w:rPr>
                <w:rFonts w:ascii="Times New Roman" w:hAnsi="Times New Roman"/>
                <w:sz w:val="20"/>
                <w:szCs w:val="20"/>
                <w:lang w:val="ro-RO"/>
              </w:rPr>
              <w:t>Curs practic 12 – TEDx</w:t>
            </w:r>
          </w:p>
          <w:p w:rsidRPr="0042066F" w:rsidR="0042066F" w:rsidP="0042066F" w:rsidRDefault="0042066F" w14:paraId="7493773F" w14:textId="77777777">
            <w:pPr>
              <w:contextualSpacing/>
              <w:rPr>
                <w:rFonts w:ascii="Times New Roman" w:hAnsi="Times New Roman"/>
                <w:sz w:val="20"/>
                <w:szCs w:val="20"/>
                <w:lang w:val="ro-RO"/>
              </w:rPr>
            </w:pPr>
            <w:r w:rsidRPr="0042066F">
              <w:rPr>
                <w:rFonts w:ascii="Times New Roman" w:hAnsi="Times New Roman"/>
                <w:sz w:val="20"/>
                <w:szCs w:val="20"/>
                <w:lang w:val="ro-RO"/>
              </w:rPr>
              <w:t>Obiective: realizarea unei prezentări scurte pe o temă actuală</w:t>
            </w:r>
          </w:p>
          <w:p w:rsidRPr="0042066F" w:rsidR="0042066F" w:rsidP="0042066F" w:rsidRDefault="0042066F" w14:paraId="1DAC7AB8" w14:textId="712BC635">
            <w:pPr>
              <w:rPr>
                <w:rFonts w:ascii="Times New Roman" w:hAnsi="Times New Roman"/>
                <w:lang w:val="en-GB"/>
              </w:rPr>
            </w:pPr>
          </w:p>
        </w:tc>
        <w:tc>
          <w:tcPr>
            <w:tcW w:w="2693" w:type="dxa"/>
            <w:shd w:val="clear" w:color="auto" w:fill="auto"/>
          </w:tcPr>
          <w:p w:rsidRPr="0042066F" w:rsidR="0042066F" w:rsidP="0042066F" w:rsidRDefault="0042066F" w14:paraId="64C925EA" w14:textId="729E8E58">
            <w:pPr>
              <w:rPr>
                <w:rFonts w:ascii="Times New Roman" w:hAnsi="Times New Roman"/>
                <w:sz w:val="20"/>
                <w:lang w:val="pt-BR"/>
              </w:rPr>
            </w:pPr>
            <w:r w:rsidRPr="0042066F">
              <w:rPr>
                <w:rFonts w:ascii="Times New Roman" w:hAnsi="Times New Roman"/>
                <w:sz w:val="20"/>
                <w:szCs w:val="20"/>
                <w:lang w:val="ro-RO"/>
              </w:rPr>
              <w:t>Conversaţia, explicaţia, lucrul pe grupe, participarea activă</w:t>
            </w:r>
          </w:p>
        </w:tc>
        <w:tc>
          <w:tcPr>
            <w:tcW w:w="1526" w:type="dxa"/>
            <w:shd w:val="clear" w:color="auto" w:fill="auto"/>
          </w:tcPr>
          <w:p w:rsidRPr="0042066F" w:rsidR="0042066F" w:rsidP="0042066F" w:rsidRDefault="0042066F" w14:paraId="13C07DF1" w14:textId="77777777">
            <w:pPr>
              <w:snapToGrid w:val="0"/>
              <w:rPr>
                <w:rFonts w:ascii="Times New Roman" w:hAnsi="Times New Roman"/>
                <w:sz w:val="20"/>
                <w:lang w:val="ro-RO"/>
              </w:rPr>
            </w:pPr>
          </w:p>
        </w:tc>
      </w:tr>
      <w:tr w:rsidRPr="0042066F" w:rsidR="0042066F" w:rsidTr="0042066F" w14:paraId="27C2AD0B" w14:textId="77777777">
        <w:tc>
          <w:tcPr>
            <w:tcW w:w="5954" w:type="dxa"/>
            <w:shd w:val="clear" w:color="auto" w:fill="auto"/>
          </w:tcPr>
          <w:p w:rsidRPr="0042066F" w:rsidR="0042066F" w:rsidP="0042066F" w:rsidRDefault="0042066F" w14:paraId="2355C750" w14:textId="386965F1">
            <w:pPr>
              <w:contextualSpacing/>
              <w:rPr>
                <w:rFonts w:ascii="Times New Roman" w:hAnsi="Times New Roman"/>
                <w:sz w:val="20"/>
                <w:szCs w:val="20"/>
                <w:lang w:val="ro-RO"/>
              </w:rPr>
            </w:pPr>
            <w:r>
              <w:rPr>
                <w:rFonts w:ascii="Times New Roman" w:hAnsi="Times New Roman"/>
                <w:sz w:val="20"/>
                <w:szCs w:val="20"/>
                <w:lang w:val="ro-RO"/>
              </w:rPr>
              <w:t>Curs practic 13 - Recapitulare</w:t>
            </w:r>
          </w:p>
        </w:tc>
        <w:tc>
          <w:tcPr>
            <w:tcW w:w="2693" w:type="dxa"/>
            <w:shd w:val="clear" w:color="auto" w:fill="auto"/>
          </w:tcPr>
          <w:p w:rsidRPr="0042066F" w:rsidR="0042066F" w:rsidP="0042066F" w:rsidRDefault="0042066F" w14:paraId="2CCC01D5" w14:textId="77777777">
            <w:pPr>
              <w:rPr>
                <w:rFonts w:ascii="Times New Roman" w:hAnsi="Times New Roman"/>
                <w:sz w:val="20"/>
                <w:szCs w:val="20"/>
                <w:lang w:val="ro-RO"/>
              </w:rPr>
            </w:pPr>
          </w:p>
        </w:tc>
        <w:tc>
          <w:tcPr>
            <w:tcW w:w="1526" w:type="dxa"/>
            <w:shd w:val="clear" w:color="auto" w:fill="auto"/>
          </w:tcPr>
          <w:p w:rsidRPr="0042066F" w:rsidR="0042066F" w:rsidP="0042066F" w:rsidRDefault="0042066F" w14:paraId="296F23F1" w14:textId="77777777">
            <w:pPr>
              <w:snapToGrid w:val="0"/>
              <w:rPr>
                <w:rFonts w:ascii="Times New Roman" w:hAnsi="Times New Roman"/>
                <w:sz w:val="20"/>
                <w:lang w:val="ro-RO"/>
              </w:rPr>
            </w:pPr>
          </w:p>
        </w:tc>
      </w:tr>
      <w:tr w:rsidRPr="0042066F" w:rsidR="0042066F" w:rsidTr="0042066F" w14:paraId="0D68A14D" w14:textId="77777777">
        <w:tc>
          <w:tcPr>
            <w:tcW w:w="5954" w:type="dxa"/>
            <w:shd w:val="clear" w:color="auto" w:fill="auto"/>
          </w:tcPr>
          <w:p w:rsidR="0042066F" w:rsidP="0042066F" w:rsidRDefault="0042066F" w14:paraId="3CD0851C" w14:textId="7C747843">
            <w:pPr>
              <w:contextualSpacing/>
              <w:rPr>
                <w:rFonts w:ascii="Times New Roman" w:hAnsi="Times New Roman"/>
                <w:sz w:val="20"/>
                <w:szCs w:val="20"/>
                <w:lang w:val="ro-RO"/>
              </w:rPr>
            </w:pPr>
            <w:r>
              <w:rPr>
                <w:rFonts w:ascii="Times New Roman" w:hAnsi="Times New Roman"/>
                <w:sz w:val="20"/>
                <w:szCs w:val="20"/>
                <w:lang w:val="ro-RO"/>
              </w:rPr>
              <w:t>Curs practic 14 - Verificare</w:t>
            </w:r>
          </w:p>
        </w:tc>
        <w:tc>
          <w:tcPr>
            <w:tcW w:w="2693" w:type="dxa"/>
            <w:shd w:val="clear" w:color="auto" w:fill="auto"/>
          </w:tcPr>
          <w:p w:rsidRPr="0042066F" w:rsidR="0042066F" w:rsidP="0042066F" w:rsidRDefault="0042066F" w14:paraId="268F694D" w14:textId="77777777">
            <w:pPr>
              <w:rPr>
                <w:rFonts w:ascii="Times New Roman" w:hAnsi="Times New Roman"/>
                <w:sz w:val="20"/>
                <w:szCs w:val="20"/>
                <w:lang w:val="ro-RO"/>
              </w:rPr>
            </w:pPr>
          </w:p>
        </w:tc>
        <w:tc>
          <w:tcPr>
            <w:tcW w:w="1526" w:type="dxa"/>
            <w:shd w:val="clear" w:color="auto" w:fill="auto"/>
          </w:tcPr>
          <w:p w:rsidRPr="0042066F" w:rsidR="0042066F" w:rsidP="0042066F" w:rsidRDefault="0042066F" w14:paraId="66C7788D" w14:textId="77777777">
            <w:pPr>
              <w:snapToGrid w:val="0"/>
              <w:rPr>
                <w:rFonts w:ascii="Times New Roman" w:hAnsi="Times New Roman"/>
                <w:sz w:val="20"/>
                <w:lang w:val="ro-RO"/>
              </w:rPr>
            </w:pPr>
          </w:p>
        </w:tc>
      </w:tr>
    </w:tbl>
    <w:p w:rsidRPr="0042066F" w:rsidR="00110C4D" w:rsidP="00110C4D" w:rsidRDefault="00110C4D" w14:paraId="48AC9614" w14:textId="77777777">
      <w:pPr>
        <w:pStyle w:val="Heading3"/>
        <w:spacing w:before="0" w:after="0" w:line="240" w:lineRule="auto"/>
        <w:rPr>
          <w:rFonts w:ascii="Times New Roman" w:hAnsi="Times New Roman"/>
          <w:sz w:val="20"/>
          <w:lang w:val="ro-RO"/>
        </w:rPr>
      </w:pPr>
    </w:p>
    <w:p w:rsidRPr="00961573" w:rsidR="00110C4D" w:rsidP="00110C4D" w:rsidRDefault="00110C4D" w14:paraId="20065E73" w14:textId="77777777">
      <w:pPr>
        <w:spacing w:after="0" w:line="240" w:lineRule="auto"/>
        <w:rPr>
          <w:rFonts w:ascii="Times New Roman" w:hAnsi="Times New Roman"/>
          <w:b/>
          <w:lang w:val="ro-RO"/>
        </w:rPr>
      </w:pPr>
      <w:r w:rsidRPr="00961573">
        <w:rPr>
          <w:rFonts w:ascii="Times New Roman" w:hAnsi="Times New Roman"/>
          <w:b/>
          <w:lang w:val="ro-RO"/>
        </w:rPr>
        <w:t>9. Coroborarea conţinuturilor disciplinei cu aşteptările reprezentanţilor comunităţilor epistemice, asociaţiilor profesionale şi angajatorilor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581932" w:rsidR="00110C4D" w:rsidTr="00146E98" w14:paraId="56300905" w14:textId="77777777">
        <w:tc>
          <w:tcPr>
            <w:tcW w:w="10173" w:type="dxa"/>
          </w:tcPr>
          <w:p w:rsidRPr="00961573" w:rsidR="00110C4D" w:rsidP="00146E98" w:rsidRDefault="00110C4D" w14:paraId="2F622BCF" w14:textId="77777777">
            <w:pPr>
              <w:pStyle w:val="Header"/>
              <w:rPr>
                <w:rFonts w:ascii="Times New Roman" w:hAnsi="Times New Roman"/>
                <w:bCs/>
                <w:sz w:val="20"/>
                <w:szCs w:val="20"/>
                <w:lang w:val="ro-RO"/>
              </w:rPr>
            </w:pPr>
            <w:r w:rsidRPr="00961573">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961573" w:rsidR="00110C4D" w:rsidP="00146E98" w:rsidRDefault="00110C4D" w14:paraId="6437695B" w14:textId="77777777">
            <w:pPr>
              <w:pStyle w:val="Header"/>
              <w:numPr>
                <w:ilvl w:val="0"/>
                <w:numId w:val="3"/>
              </w:numPr>
              <w:tabs>
                <w:tab w:val="clear" w:pos="4680"/>
                <w:tab w:val="clear" w:pos="9360"/>
              </w:tabs>
              <w:rPr>
                <w:rFonts w:ascii="Times New Roman" w:hAnsi="Times New Roman"/>
                <w:bCs/>
                <w:sz w:val="20"/>
                <w:szCs w:val="20"/>
                <w:lang w:val="ro-RO"/>
              </w:rPr>
            </w:pPr>
            <w:r w:rsidRPr="00961573">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961573" w:rsidR="00110C4D" w:rsidP="00146E98" w:rsidRDefault="00110C4D" w14:paraId="3CD1BB00" w14:textId="77777777">
            <w:pPr>
              <w:pStyle w:val="Header"/>
              <w:numPr>
                <w:ilvl w:val="0"/>
                <w:numId w:val="3"/>
              </w:numPr>
              <w:tabs>
                <w:tab w:val="clear" w:pos="4680"/>
                <w:tab w:val="clear" w:pos="9360"/>
              </w:tabs>
              <w:rPr>
                <w:rFonts w:ascii="Times New Roman" w:hAnsi="Times New Roman"/>
                <w:bCs/>
                <w:sz w:val="20"/>
                <w:szCs w:val="20"/>
                <w:lang w:val="ro-RO"/>
              </w:rPr>
            </w:pPr>
            <w:r w:rsidRPr="00961573">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961573" w:rsidR="00110C4D" w:rsidP="00146E98" w:rsidRDefault="00110C4D" w14:paraId="54FFBAE7" w14:textId="77777777">
            <w:pPr>
              <w:pStyle w:val="Header"/>
              <w:rPr>
                <w:rFonts w:ascii="Times New Roman" w:hAnsi="Times New Roman"/>
                <w:bCs/>
                <w:sz w:val="20"/>
                <w:szCs w:val="20"/>
                <w:lang w:val="ro-RO"/>
              </w:rPr>
            </w:pPr>
            <w:r w:rsidRPr="00961573">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961573" w:rsidR="00110C4D" w:rsidP="00146E98" w:rsidRDefault="00110C4D" w14:paraId="71B209D4" w14:textId="77777777">
            <w:pPr>
              <w:spacing w:after="0" w:line="240" w:lineRule="auto"/>
              <w:rPr>
                <w:rFonts w:ascii="Times New Roman" w:hAnsi="Times New Roman"/>
                <w:b/>
                <w:lang w:val="ro-RO"/>
              </w:rPr>
            </w:pPr>
            <w:r w:rsidRPr="00961573">
              <w:rPr>
                <w:rFonts w:ascii="Times New Roman" w:hAnsi="Times New Roman"/>
                <w:bCs/>
                <w:sz w:val="20"/>
                <w:szCs w:val="20"/>
                <w:lang w:val="ro-RO"/>
              </w:rPr>
              <w:t>Conţinutul predării acoperă principalele aspecte practice în care se poate presupune că studenţii vor folosi limba franceză  în viitoarea lor profesie.</w:t>
            </w:r>
          </w:p>
        </w:tc>
      </w:tr>
    </w:tbl>
    <w:p w:rsidR="00110C4D" w:rsidP="00110C4D" w:rsidRDefault="00110C4D" w14:paraId="0BD6DA2A" w14:textId="6D459394">
      <w:pPr>
        <w:spacing w:after="0" w:line="240" w:lineRule="auto"/>
        <w:rPr>
          <w:rFonts w:ascii="Times New Roman" w:hAnsi="Times New Roman"/>
          <w:b/>
          <w:lang w:val="ro-RO"/>
        </w:rPr>
      </w:pPr>
    </w:p>
    <w:p w:rsidR="00F3770A" w:rsidP="00110C4D" w:rsidRDefault="00F3770A" w14:paraId="213B7EA4" w14:textId="02762662">
      <w:pPr>
        <w:spacing w:after="0" w:line="240" w:lineRule="auto"/>
        <w:rPr>
          <w:rFonts w:ascii="Times New Roman" w:hAnsi="Times New Roman"/>
          <w:b/>
          <w:lang w:val="ro-RO"/>
        </w:rPr>
      </w:pPr>
    </w:p>
    <w:p w:rsidR="00F3770A" w:rsidP="00110C4D" w:rsidRDefault="00F3770A" w14:paraId="09AB380D" w14:textId="0891F1EB">
      <w:pPr>
        <w:spacing w:after="0" w:line="240" w:lineRule="auto"/>
        <w:rPr>
          <w:rFonts w:ascii="Times New Roman" w:hAnsi="Times New Roman"/>
          <w:b/>
          <w:lang w:val="ro-RO"/>
        </w:rPr>
      </w:pPr>
    </w:p>
    <w:p w:rsidR="00F3770A" w:rsidP="00110C4D" w:rsidRDefault="00F3770A" w14:paraId="61FA6867" w14:textId="5E841029">
      <w:pPr>
        <w:spacing w:after="0" w:line="240" w:lineRule="auto"/>
        <w:rPr>
          <w:rFonts w:ascii="Times New Roman" w:hAnsi="Times New Roman"/>
          <w:b/>
          <w:lang w:val="ro-RO"/>
        </w:rPr>
      </w:pPr>
    </w:p>
    <w:p w:rsidR="00F3770A" w:rsidP="00110C4D" w:rsidRDefault="00F3770A" w14:paraId="0B6CD88D" w14:textId="69BC6306">
      <w:pPr>
        <w:spacing w:after="0" w:line="240" w:lineRule="auto"/>
        <w:rPr>
          <w:rFonts w:ascii="Times New Roman" w:hAnsi="Times New Roman"/>
          <w:b/>
          <w:lang w:val="ro-RO"/>
        </w:rPr>
      </w:pPr>
    </w:p>
    <w:p w:rsidRPr="00961573" w:rsidR="00F3770A" w:rsidP="00110C4D" w:rsidRDefault="00F3770A" w14:paraId="7B2FDA28" w14:textId="77777777">
      <w:pPr>
        <w:spacing w:after="0" w:line="240" w:lineRule="auto"/>
        <w:rPr>
          <w:rFonts w:ascii="Times New Roman" w:hAnsi="Times New Roman"/>
          <w:b/>
          <w:lang w:val="ro-RO"/>
        </w:rPr>
      </w:pPr>
    </w:p>
    <w:p w:rsidRPr="00961573" w:rsidR="00110C4D" w:rsidP="00110C4D" w:rsidRDefault="00110C4D" w14:paraId="4C7C2C76" w14:textId="77777777">
      <w:pPr>
        <w:spacing w:after="0" w:line="240" w:lineRule="auto"/>
        <w:rPr>
          <w:rFonts w:ascii="Times New Roman" w:hAnsi="Times New Roman"/>
          <w:b/>
          <w:lang w:val="ro-RO"/>
        </w:rPr>
      </w:pPr>
      <w:r w:rsidRPr="00961573">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961573" w:rsidR="00110C4D" w:rsidTr="45FE914F" w14:paraId="1D223D63" w14:textId="77777777">
        <w:tc>
          <w:tcPr>
            <w:tcW w:w="2977" w:type="dxa"/>
          </w:tcPr>
          <w:p w:rsidRPr="00961573" w:rsidR="00110C4D" w:rsidP="00146E98" w:rsidRDefault="00110C4D" w14:paraId="52C29557" w14:textId="77777777">
            <w:pPr>
              <w:spacing w:after="0" w:line="240" w:lineRule="auto"/>
              <w:jc w:val="center"/>
              <w:rPr>
                <w:rFonts w:ascii="Times New Roman" w:hAnsi="Times New Roman"/>
                <w:sz w:val="20"/>
                <w:szCs w:val="20"/>
                <w:lang w:val="ro-RO"/>
              </w:rPr>
            </w:pPr>
            <w:r w:rsidRPr="00961573">
              <w:rPr>
                <w:rFonts w:ascii="Times New Roman" w:hAnsi="Times New Roman"/>
                <w:sz w:val="20"/>
                <w:szCs w:val="20"/>
                <w:lang w:val="ro-RO"/>
              </w:rPr>
              <w:t>Tip activitate</w:t>
            </w:r>
          </w:p>
        </w:tc>
        <w:tc>
          <w:tcPr>
            <w:tcW w:w="2835" w:type="dxa"/>
            <w:tcBorders>
              <w:bottom w:val="single" w:color="auto" w:sz="4" w:space="0"/>
            </w:tcBorders>
          </w:tcPr>
          <w:p w:rsidRPr="00961573" w:rsidR="00110C4D" w:rsidP="00146E98" w:rsidRDefault="00110C4D" w14:paraId="0DE808B8" w14:textId="77777777">
            <w:pPr>
              <w:spacing w:after="0" w:line="240" w:lineRule="auto"/>
              <w:jc w:val="center"/>
              <w:rPr>
                <w:rFonts w:ascii="Times New Roman" w:hAnsi="Times New Roman"/>
                <w:sz w:val="20"/>
                <w:szCs w:val="20"/>
                <w:lang w:val="ro-RO"/>
              </w:rPr>
            </w:pPr>
            <w:r w:rsidRPr="00961573">
              <w:rPr>
                <w:rFonts w:ascii="Times New Roman" w:hAnsi="Times New Roman"/>
                <w:sz w:val="20"/>
                <w:szCs w:val="20"/>
                <w:lang w:val="ro-RO"/>
              </w:rPr>
              <w:t>10.1 Criterii de evaluare</w:t>
            </w:r>
          </w:p>
        </w:tc>
        <w:tc>
          <w:tcPr>
            <w:tcW w:w="2835" w:type="dxa"/>
          </w:tcPr>
          <w:p w:rsidRPr="00961573" w:rsidR="00110C4D" w:rsidP="00146E98" w:rsidRDefault="00110C4D" w14:paraId="19A333B8" w14:textId="77777777">
            <w:pPr>
              <w:spacing w:after="0" w:line="240" w:lineRule="auto"/>
              <w:jc w:val="center"/>
              <w:rPr>
                <w:rFonts w:ascii="Times New Roman" w:hAnsi="Times New Roman"/>
                <w:sz w:val="20"/>
                <w:szCs w:val="20"/>
                <w:lang w:val="ro-RO"/>
              </w:rPr>
            </w:pPr>
            <w:r w:rsidRPr="00961573">
              <w:rPr>
                <w:rFonts w:ascii="Times New Roman" w:hAnsi="Times New Roman"/>
                <w:sz w:val="20"/>
                <w:szCs w:val="20"/>
                <w:lang w:val="ro-RO"/>
              </w:rPr>
              <w:t xml:space="preserve">10.2 </w:t>
            </w:r>
            <w:r w:rsidRPr="00F441D2">
              <w:rPr>
                <w:rFonts w:ascii="Times New Roman" w:hAnsi="Times New Roman"/>
                <w:sz w:val="20"/>
                <w:szCs w:val="20"/>
                <w:lang w:val="ro-RO"/>
              </w:rPr>
              <w:t>Metode de evaluare</w:t>
            </w:r>
          </w:p>
        </w:tc>
        <w:tc>
          <w:tcPr>
            <w:tcW w:w="1523" w:type="dxa"/>
          </w:tcPr>
          <w:p w:rsidRPr="00961573" w:rsidR="00110C4D" w:rsidP="00146E98" w:rsidRDefault="00110C4D" w14:paraId="2503C827" w14:textId="77777777">
            <w:pPr>
              <w:spacing w:after="0" w:line="240" w:lineRule="auto"/>
              <w:jc w:val="center"/>
              <w:rPr>
                <w:rFonts w:ascii="Times New Roman" w:hAnsi="Times New Roman"/>
                <w:sz w:val="20"/>
                <w:szCs w:val="20"/>
                <w:lang w:val="ro-RO"/>
              </w:rPr>
            </w:pPr>
            <w:r w:rsidRPr="00961573">
              <w:rPr>
                <w:rFonts w:ascii="Times New Roman" w:hAnsi="Times New Roman"/>
                <w:sz w:val="20"/>
                <w:szCs w:val="20"/>
                <w:lang w:val="ro-RO"/>
              </w:rPr>
              <w:t>10.3 Pondere din nota finală</w:t>
            </w:r>
          </w:p>
        </w:tc>
      </w:tr>
      <w:tr w:rsidRPr="00961573" w:rsidR="00110C4D" w:rsidTr="45FE914F" w14:paraId="3706EA99" w14:textId="77777777">
        <w:tc>
          <w:tcPr>
            <w:tcW w:w="2977" w:type="dxa"/>
            <w:vMerge w:val="restart"/>
          </w:tcPr>
          <w:p w:rsidRPr="00961573" w:rsidR="00110C4D" w:rsidP="00146E98" w:rsidRDefault="00110C4D" w14:paraId="4599C1CD" w14:textId="77777777">
            <w:pPr>
              <w:spacing w:after="0" w:line="240" w:lineRule="auto"/>
              <w:rPr>
                <w:rFonts w:ascii="Times New Roman" w:hAnsi="Times New Roman"/>
                <w:sz w:val="20"/>
                <w:szCs w:val="20"/>
                <w:lang w:val="ro-RO"/>
              </w:rPr>
            </w:pPr>
            <w:r w:rsidRPr="00961573">
              <w:rPr>
                <w:rFonts w:ascii="Times New Roman" w:hAnsi="Times New Roman"/>
                <w:sz w:val="20"/>
                <w:szCs w:val="20"/>
                <w:lang w:val="ro-RO"/>
              </w:rPr>
              <w:t>10.4 Curs</w:t>
            </w:r>
          </w:p>
        </w:tc>
        <w:tc>
          <w:tcPr>
            <w:tcW w:w="2835" w:type="dxa"/>
            <w:shd w:val="clear" w:color="auto" w:fill="auto"/>
          </w:tcPr>
          <w:p w:rsidRPr="00961573" w:rsidR="00110C4D" w:rsidP="00146E98" w:rsidRDefault="00110C4D" w14:paraId="36ACB036" w14:textId="77777777">
            <w:pPr>
              <w:spacing w:after="0" w:line="240" w:lineRule="auto"/>
              <w:rPr>
                <w:rFonts w:ascii="Times New Roman" w:hAnsi="Times New Roman"/>
                <w:sz w:val="20"/>
                <w:szCs w:val="20"/>
                <w:lang w:val="ro-RO"/>
              </w:rPr>
            </w:pPr>
          </w:p>
        </w:tc>
        <w:tc>
          <w:tcPr>
            <w:tcW w:w="2835" w:type="dxa"/>
            <w:vMerge w:val="restart"/>
          </w:tcPr>
          <w:p w:rsidRPr="00961573" w:rsidR="00110C4D" w:rsidP="00146E98" w:rsidRDefault="00110C4D" w14:paraId="19F0E02F" w14:textId="77777777">
            <w:pPr>
              <w:spacing w:after="0" w:line="240" w:lineRule="auto"/>
              <w:rPr>
                <w:rFonts w:ascii="Times New Roman" w:hAnsi="Times New Roman"/>
                <w:sz w:val="20"/>
                <w:szCs w:val="20"/>
                <w:lang w:val="ro-RO"/>
              </w:rPr>
            </w:pPr>
          </w:p>
        </w:tc>
        <w:tc>
          <w:tcPr>
            <w:tcW w:w="1523" w:type="dxa"/>
            <w:vMerge w:val="restart"/>
          </w:tcPr>
          <w:p w:rsidRPr="00961573" w:rsidR="00110C4D" w:rsidP="00146E98" w:rsidRDefault="00110C4D" w14:paraId="48D53960" w14:textId="77777777">
            <w:pPr>
              <w:spacing w:after="0" w:line="240" w:lineRule="auto"/>
              <w:rPr>
                <w:rFonts w:ascii="Times New Roman" w:hAnsi="Times New Roman"/>
                <w:sz w:val="20"/>
                <w:szCs w:val="20"/>
                <w:lang w:val="ro-RO"/>
              </w:rPr>
            </w:pPr>
          </w:p>
        </w:tc>
      </w:tr>
      <w:tr w:rsidRPr="00961573" w:rsidR="00110C4D" w:rsidTr="45FE914F" w14:paraId="4BBB4B4F" w14:textId="77777777">
        <w:tc>
          <w:tcPr>
            <w:tcW w:w="2977" w:type="dxa"/>
            <w:vMerge/>
          </w:tcPr>
          <w:p w:rsidRPr="00961573" w:rsidR="00110C4D" w:rsidP="00146E98" w:rsidRDefault="00110C4D" w14:paraId="1F62B771" w14:textId="77777777">
            <w:pPr>
              <w:spacing w:after="0" w:line="240" w:lineRule="auto"/>
              <w:rPr>
                <w:rFonts w:ascii="Times New Roman" w:hAnsi="Times New Roman"/>
                <w:sz w:val="20"/>
                <w:szCs w:val="20"/>
                <w:lang w:val="ro-RO"/>
              </w:rPr>
            </w:pPr>
          </w:p>
        </w:tc>
        <w:tc>
          <w:tcPr>
            <w:tcW w:w="2835" w:type="dxa"/>
            <w:shd w:val="clear" w:color="auto" w:fill="auto"/>
          </w:tcPr>
          <w:p w:rsidRPr="00961573" w:rsidR="00110C4D" w:rsidP="00146E98" w:rsidRDefault="00110C4D" w14:paraId="292424F2" w14:textId="77777777">
            <w:pPr>
              <w:spacing w:after="0" w:line="240" w:lineRule="auto"/>
              <w:rPr>
                <w:rFonts w:ascii="Times New Roman" w:hAnsi="Times New Roman"/>
                <w:sz w:val="20"/>
                <w:szCs w:val="20"/>
                <w:lang w:val="ro-RO"/>
              </w:rPr>
            </w:pPr>
          </w:p>
        </w:tc>
        <w:tc>
          <w:tcPr>
            <w:tcW w:w="2835" w:type="dxa"/>
            <w:vMerge/>
          </w:tcPr>
          <w:p w:rsidRPr="00961573" w:rsidR="00110C4D" w:rsidP="00146E98" w:rsidRDefault="00110C4D" w14:paraId="6AAA28E9" w14:textId="77777777">
            <w:pPr>
              <w:spacing w:after="0" w:line="240" w:lineRule="auto"/>
              <w:rPr>
                <w:rFonts w:ascii="Times New Roman" w:hAnsi="Times New Roman"/>
                <w:sz w:val="20"/>
                <w:szCs w:val="20"/>
                <w:lang w:val="ro-RO"/>
              </w:rPr>
            </w:pPr>
          </w:p>
        </w:tc>
        <w:tc>
          <w:tcPr>
            <w:tcW w:w="1523" w:type="dxa"/>
            <w:vMerge/>
          </w:tcPr>
          <w:p w:rsidRPr="00961573" w:rsidR="00110C4D" w:rsidP="00146E98" w:rsidRDefault="00110C4D" w14:paraId="1CF05A0C" w14:textId="77777777">
            <w:pPr>
              <w:spacing w:after="0" w:line="240" w:lineRule="auto"/>
              <w:rPr>
                <w:rFonts w:ascii="Times New Roman" w:hAnsi="Times New Roman"/>
                <w:sz w:val="20"/>
                <w:szCs w:val="20"/>
                <w:lang w:val="ro-RO"/>
              </w:rPr>
            </w:pPr>
          </w:p>
        </w:tc>
      </w:tr>
      <w:tr w:rsidRPr="00961573" w:rsidR="00110C4D" w:rsidTr="45FE914F" w14:paraId="3DCD8634" w14:textId="77777777">
        <w:trPr>
          <w:trHeight w:val="282"/>
        </w:trPr>
        <w:tc>
          <w:tcPr>
            <w:tcW w:w="2977" w:type="dxa"/>
            <w:vMerge/>
          </w:tcPr>
          <w:p w:rsidRPr="00961573" w:rsidR="00110C4D" w:rsidP="00146E98" w:rsidRDefault="00110C4D" w14:paraId="6B450471" w14:textId="77777777">
            <w:pPr>
              <w:spacing w:after="0" w:line="240" w:lineRule="auto"/>
              <w:rPr>
                <w:rFonts w:ascii="Times New Roman" w:hAnsi="Times New Roman"/>
                <w:sz w:val="20"/>
                <w:szCs w:val="20"/>
                <w:lang w:val="ro-RO"/>
              </w:rPr>
            </w:pPr>
          </w:p>
        </w:tc>
        <w:tc>
          <w:tcPr>
            <w:tcW w:w="2835" w:type="dxa"/>
            <w:shd w:val="clear" w:color="auto" w:fill="auto"/>
          </w:tcPr>
          <w:p w:rsidRPr="00961573" w:rsidR="00110C4D" w:rsidP="00146E98" w:rsidRDefault="00110C4D" w14:paraId="51C84EB9" w14:textId="77777777">
            <w:pPr>
              <w:spacing w:after="0" w:line="240" w:lineRule="auto"/>
              <w:rPr>
                <w:rFonts w:ascii="Times New Roman" w:hAnsi="Times New Roman"/>
                <w:sz w:val="20"/>
                <w:szCs w:val="20"/>
                <w:lang w:val="ro-RO"/>
              </w:rPr>
            </w:pPr>
          </w:p>
        </w:tc>
        <w:tc>
          <w:tcPr>
            <w:tcW w:w="2835" w:type="dxa"/>
            <w:vMerge/>
          </w:tcPr>
          <w:p w:rsidRPr="00961573" w:rsidR="00110C4D" w:rsidP="00146E98" w:rsidRDefault="00110C4D" w14:paraId="0C80E9CC" w14:textId="77777777">
            <w:pPr>
              <w:spacing w:after="0" w:line="240" w:lineRule="auto"/>
              <w:rPr>
                <w:rFonts w:ascii="Times New Roman" w:hAnsi="Times New Roman"/>
                <w:sz w:val="20"/>
                <w:szCs w:val="20"/>
                <w:lang w:val="ro-RO"/>
              </w:rPr>
            </w:pPr>
          </w:p>
        </w:tc>
        <w:tc>
          <w:tcPr>
            <w:tcW w:w="1523" w:type="dxa"/>
            <w:vMerge/>
          </w:tcPr>
          <w:p w:rsidRPr="00961573" w:rsidR="00110C4D" w:rsidP="00146E98" w:rsidRDefault="00110C4D" w14:paraId="489601BD" w14:textId="77777777">
            <w:pPr>
              <w:spacing w:after="0" w:line="240" w:lineRule="auto"/>
              <w:rPr>
                <w:rFonts w:ascii="Times New Roman" w:hAnsi="Times New Roman"/>
                <w:sz w:val="20"/>
                <w:szCs w:val="20"/>
                <w:lang w:val="ro-RO"/>
              </w:rPr>
            </w:pPr>
          </w:p>
        </w:tc>
      </w:tr>
      <w:tr w:rsidRPr="00961573" w:rsidR="00110C4D" w:rsidTr="45FE914F" w14:paraId="090AC0A0" w14:textId="77777777">
        <w:tc>
          <w:tcPr>
            <w:tcW w:w="2977" w:type="dxa"/>
            <w:vMerge/>
          </w:tcPr>
          <w:p w:rsidRPr="00961573" w:rsidR="00110C4D" w:rsidP="00146E98" w:rsidRDefault="00110C4D" w14:paraId="10A24ADE" w14:textId="77777777">
            <w:pPr>
              <w:spacing w:after="0" w:line="240" w:lineRule="auto"/>
              <w:rPr>
                <w:rFonts w:ascii="Times New Roman" w:hAnsi="Times New Roman"/>
                <w:sz w:val="20"/>
                <w:szCs w:val="20"/>
                <w:lang w:val="ro-RO"/>
              </w:rPr>
            </w:pPr>
          </w:p>
        </w:tc>
        <w:tc>
          <w:tcPr>
            <w:tcW w:w="2835" w:type="dxa"/>
            <w:shd w:val="clear" w:color="auto" w:fill="auto"/>
          </w:tcPr>
          <w:p w:rsidRPr="00961573" w:rsidR="00110C4D" w:rsidP="00146E98" w:rsidRDefault="00110C4D" w14:paraId="3D1ECF2F" w14:textId="77777777">
            <w:pPr>
              <w:spacing w:after="0" w:line="240" w:lineRule="auto"/>
              <w:rPr>
                <w:rFonts w:ascii="Times New Roman" w:hAnsi="Times New Roman"/>
                <w:sz w:val="20"/>
                <w:szCs w:val="20"/>
                <w:lang w:val="ro-RO"/>
              </w:rPr>
            </w:pPr>
          </w:p>
        </w:tc>
        <w:tc>
          <w:tcPr>
            <w:tcW w:w="2835" w:type="dxa"/>
            <w:vMerge/>
          </w:tcPr>
          <w:p w:rsidRPr="00961573" w:rsidR="00110C4D" w:rsidP="00146E98" w:rsidRDefault="00110C4D" w14:paraId="61FF222D" w14:textId="77777777">
            <w:pPr>
              <w:spacing w:after="0" w:line="240" w:lineRule="auto"/>
              <w:rPr>
                <w:rFonts w:ascii="Times New Roman" w:hAnsi="Times New Roman"/>
                <w:sz w:val="20"/>
                <w:szCs w:val="20"/>
                <w:lang w:val="ro-RO"/>
              </w:rPr>
            </w:pPr>
          </w:p>
        </w:tc>
        <w:tc>
          <w:tcPr>
            <w:tcW w:w="1523" w:type="dxa"/>
            <w:vMerge/>
          </w:tcPr>
          <w:p w:rsidRPr="00961573" w:rsidR="00110C4D" w:rsidP="00146E98" w:rsidRDefault="00110C4D" w14:paraId="13CF0BF7" w14:textId="77777777">
            <w:pPr>
              <w:spacing w:after="0" w:line="240" w:lineRule="auto"/>
              <w:rPr>
                <w:rFonts w:ascii="Times New Roman" w:hAnsi="Times New Roman"/>
                <w:sz w:val="20"/>
                <w:szCs w:val="20"/>
                <w:lang w:val="ro-RO"/>
              </w:rPr>
            </w:pPr>
          </w:p>
        </w:tc>
      </w:tr>
      <w:tr w:rsidRPr="00961573" w:rsidR="00110C4D" w:rsidTr="45FE914F" w14:paraId="7B7BD14F" w14:textId="77777777">
        <w:trPr>
          <w:trHeight w:val="1146"/>
        </w:trPr>
        <w:tc>
          <w:tcPr>
            <w:tcW w:w="2977" w:type="dxa"/>
          </w:tcPr>
          <w:p w:rsidRPr="00961573" w:rsidR="00110C4D" w:rsidP="00146E98" w:rsidRDefault="00110C4D" w14:paraId="7C8C6EF2" w14:textId="77777777">
            <w:pPr>
              <w:spacing w:after="0" w:line="240" w:lineRule="auto"/>
              <w:rPr>
                <w:rFonts w:ascii="Times New Roman" w:hAnsi="Times New Roman"/>
                <w:sz w:val="20"/>
                <w:szCs w:val="20"/>
                <w:lang w:val="ro-RO"/>
              </w:rPr>
            </w:pPr>
            <w:r w:rsidRPr="00961573">
              <w:rPr>
                <w:rFonts w:ascii="Times New Roman" w:hAnsi="Times New Roman"/>
                <w:sz w:val="20"/>
                <w:szCs w:val="20"/>
                <w:lang w:val="ro-RO"/>
              </w:rPr>
              <w:t>10.5 Seminar</w:t>
            </w:r>
          </w:p>
        </w:tc>
        <w:tc>
          <w:tcPr>
            <w:tcW w:w="2835" w:type="dxa"/>
            <w:shd w:val="clear" w:color="auto" w:fill="auto"/>
          </w:tcPr>
          <w:p w:rsidRPr="00961573" w:rsidR="00110C4D" w:rsidP="00146E98" w:rsidRDefault="00110C4D" w14:paraId="32893C4A" w14:textId="77777777">
            <w:pPr>
              <w:spacing w:line="240" w:lineRule="auto"/>
              <w:rPr>
                <w:rFonts w:ascii="Times New Roman" w:hAnsi="Times New Roman"/>
                <w:lang w:val="ro-RO"/>
              </w:rPr>
            </w:pPr>
            <w:r w:rsidRPr="00961573">
              <w:rPr>
                <w:rFonts w:ascii="Times New Roman" w:hAnsi="Times New Roman"/>
                <w:lang w:val="ro-RO"/>
              </w:rPr>
              <w:t>- prezenţa şi participarea activă la cursul practic</w:t>
            </w:r>
          </w:p>
          <w:p w:rsidRPr="00961573" w:rsidR="00110C4D" w:rsidP="00146E98" w:rsidRDefault="00110C4D" w14:paraId="55DABED2" w14:textId="77777777">
            <w:pPr>
              <w:spacing w:line="240" w:lineRule="auto"/>
              <w:rPr>
                <w:rFonts w:ascii="Times New Roman" w:hAnsi="Times New Roman"/>
                <w:lang w:val="ro-RO"/>
              </w:rPr>
            </w:pPr>
            <w:r w:rsidRPr="00961573">
              <w:rPr>
                <w:rFonts w:ascii="Times New Roman" w:hAnsi="Times New Roman"/>
                <w:lang w:val="ro-RO"/>
              </w:rPr>
              <w:t>- îndeplinirea corectă si la timp a sarcinilor de lucru</w:t>
            </w:r>
          </w:p>
          <w:p w:rsidRPr="00961573" w:rsidR="00110C4D" w:rsidP="00146E98" w:rsidRDefault="00110C4D" w14:paraId="43D75342" w14:textId="77777777">
            <w:pPr>
              <w:spacing w:line="240" w:lineRule="auto"/>
              <w:rPr>
                <w:rFonts w:ascii="Times New Roman" w:hAnsi="Times New Roman"/>
                <w:lang w:val="ro-RO"/>
              </w:rPr>
            </w:pPr>
            <w:r w:rsidRPr="00961573">
              <w:rPr>
                <w:rFonts w:ascii="Times New Roman" w:hAnsi="Times New Roman"/>
                <w:lang w:val="ro-RO"/>
              </w:rPr>
              <w:t xml:space="preserve">- însuşirea vocabularului de specialitate </w:t>
            </w:r>
          </w:p>
          <w:p w:rsidRPr="00961573" w:rsidR="00110C4D" w:rsidP="00146E98" w:rsidRDefault="00110C4D" w14:paraId="36A1E411" w14:textId="77777777">
            <w:pPr>
              <w:spacing w:line="240" w:lineRule="auto"/>
              <w:rPr>
                <w:rFonts w:ascii="Times New Roman" w:hAnsi="Times New Roman"/>
                <w:lang w:val="ro-RO"/>
              </w:rPr>
            </w:pPr>
            <w:r w:rsidRPr="00961573">
              <w:rPr>
                <w:rFonts w:ascii="Times New Roman" w:hAnsi="Times New Roman"/>
                <w:lang w:val="ro-RO"/>
              </w:rPr>
              <w:t>- corectitudinea, fluenţa şi adecvarea la cerinţă a limbii franceze (oral şi scris)</w:t>
            </w:r>
          </w:p>
          <w:p w:rsidRPr="00961573" w:rsidR="00110C4D" w:rsidP="00146E98" w:rsidRDefault="00110C4D" w14:paraId="7BB738E3" w14:textId="77777777">
            <w:pPr>
              <w:spacing w:line="240" w:lineRule="auto"/>
              <w:rPr>
                <w:rFonts w:ascii="Times New Roman" w:hAnsi="Times New Roman"/>
                <w:lang w:val="ro-RO"/>
              </w:rPr>
            </w:pPr>
            <w:r w:rsidRPr="00961573">
              <w:rPr>
                <w:rFonts w:ascii="Times New Roman" w:hAnsi="Times New Roman"/>
                <w:lang w:val="ro-RO"/>
              </w:rPr>
              <w:t>- capacitatea de a utiliza eficient limba franceză în contexte academice şi profesionale specifice</w:t>
            </w:r>
          </w:p>
        </w:tc>
        <w:tc>
          <w:tcPr>
            <w:tcW w:w="2835" w:type="dxa"/>
            <w:shd w:val="clear" w:color="auto" w:fill="auto"/>
          </w:tcPr>
          <w:p w:rsidRPr="00961573" w:rsidR="00110C4D" w:rsidP="00146E98" w:rsidRDefault="00110C4D" w14:paraId="3F0E5F11" w14:textId="77777777">
            <w:pPr>
              <w:snapToGrid w:val="0"/>
              <w:spacing w:line="240" w:lineRule="auto"/>
              <w:rPr>
                <w:rFonts w:ascii="Times New Roman" w:hAnsi="Times New Roman"/>
                <w:lang w:val="ro-RO"/>
              </w:rPr>
            </w:pPr>
          </w:p>
          <w:p w:rsidR="00110C4D" w:rsidP="00146E98" w:rsidRDefault="00110C4D" w14:paraId="2561D9BB" w14:textId="5CAA401A">
            <w:pPr>
              <w:spacing w:line="240" w:lineRule="auto"/>
              <w:rPr>
                <w:rFonts w:ascii="Times New Roman" w:hAnsi="Times New Roman"/>
                <w:lang w:val="ro-RO"/>
              </w:rPr>
            </w:pPr>
            <w:r w:rsidRPr="00961573">
              <w:rPr>
                <w:rFonts w:ascii="Times New Roman" w:hAnsi="Times New Roman"/>
                <w:lang w:val="ro-RO"/>
              </w:rPr>
              <w:t xml:space="preserve"> </w:t>
            </w:r>
            <w:r w:rsidR="00965ECD">
              <w:rPr>
                <w:rFonts w:ascii="Times New Roman" w:hAnsi="Times New Roman"/>
                <w:lang w:val="ro-RO"/>
              </w:rPr>
              <w:t>Examen oral final</w:t>
            </w:r>
          </w:p>
          <w:p w:rsidR="00965ECD" w:rsidP="00146E98" w:rsidRDefault="00965ECD" w14:paraId="0A6A19F6" w14:textId="2372B727">
            <w:pPr>
              <w:spacing w:line="240" w:lineRule="auto"/>
              <w:rPr>
                <w:rFonts w:ascii="Times New Roman" w:hAnsi="Times New Roman"/>
                <w:lang w:val="ro-RO"/>
              </w:rPr>
            </w:pPr>
          </w:p>
          <w:p w:rsidR="00965ECD" w:rsidP="00146E98" w:rsidRDefault="00965ECD" w14:paraId="02E92345" w14:textId="663D796B">
            <w:pPr>
              <w:spacing w:line="240" w:lineRule="auto"/>
              <w:rPr>
                <w:rFonts w:ascii="Times New Roman" w:hAnsi="Times New Roman"/>
                <w:lang w:val="ro-RO"/>
              </w:rPr>
            </w:pPr>
            <w:r>
              <w:rPr>
                <w:rFonts w:ascii="Times New Roman" w:hAnsi="Times New Roman"/>
                <w:lang w:val="ro-RO"/>
              </w:rPr>
              <w:t>Proiect final</w:t>
            </w:r>
          </w:p>
          <w:p w:rsidR="00965ECD" w:rsidP="00146E98" w:rsidRDefault="00965ECD" w14:paraId="5F67E7D1" w14:textId="303536FC">
            <w:pPr>
              <w:spacing w:line="240" w:lineRule="auto"/>
              <w:rPr>
                <w:rFonts w:ascii="Times New Roman" w:hAnsi="Times New Roman"/>
                <w:lang w:val="ro-RO"/>
              </w:rPr>
            </w:pPr>
          </w:p>
          <w:p w:rsidRPr="00961573" w:rsidR="00965ECD" w:rsidP="00146E98" w:rsidRDefault="00965ECD" w14:paraId="048B3745" w14:textId="5B0D2A06">
            <w:pPr>
              <w:spacing w:line="240" w:lineRule="auto"/>
              <w:rPr>
                <w:rFonts w:ascii="Times New Roman" w:hAnsi="Times New Roman"/>
                <w:lang w:val="ro-RO"/>
              </w:rPr>
            </w:pPr>
            <w:r>
              <w:rPr>
                <w:rFonts w:ascii="Times New Roman" w:hAnsi="Times New Roman"/>
                <w:lang w:val="ro-RO"/>
              </w:rPr>
              <w:t>Participare activă curs</w:t>
            </w:r>
          </w:p>
          <w:p w:rsidRPr="00961573" w:rsidR="00110C4D" w:rsidP="00146E98" w:rsidRDefault="00110C4D" w14:paraId="2C9DFF51" w14:textId="60ABCD14">
            <w:pPr>
              <w:spacing w:line="240" w:lineRule="auto"/>
              <w:rPr>
                <w:rFonts w:ascii="Times New Roman" w:hAnsi="Times New Roman"/>
                <w:lang w:val="ro-RO"/>
              </w:rPr>
            </w:pPr>
          </w:p>
        </w:tc>
        <w:tc>
          <w:tcPr>
            <w:tcW w:w="1523" w:type="dxa"/>
            <w:shd w:val="clear" w:color="auto" w:fill="auto"/>
          </w:tcPr>
          <w:p w:rsidRPr="00961573" w:rsidR="00110C4D" w:rsidP="00146E98" w:rsidRDefault="00110C4D" w14:paraId="445887B0" w14:textId="77777777">
            <w:pPr>
              <w:snapToGrid w:val="0"/>
              <w:spacing w:line="240" w:lineRule="auto"/>
              <w:rPr>
                <w:rFonts w:ascii="Times New Roman" w:hAnsi="Times New Roman"/>
                <w:lang w:val="ro-RO"/>
              </w:rPr>
            </w:pPr>
          </w:p>
          <w:p w:rsidR="05281BAF" w:rsidP="45FE914F" w:rsidRDefault="00965ECD" w14:paraId="7A0308F1" w14:textId="25FC5735">
            <w:pPr>
              <w:spacing w:line="240" w:lineRule="auto"/>
              <w:rPr>
                <w:color w:val="000000" w:themeColor="text1"/>
                <w:lang w:val="ro-RO"/>
              </w:rPr>
            </w:pPr>
            <w:r>
              <w:rPr>
                <w:rFonts w:ascii="Times New Roman" w:hAnsi="Times New Roman"/>
                <w:color w:val="000000" w:themeColor="text1"/>
                <w:lang w:val="ro-RO"/>
              </w:rPr>
              <w:t>3</w:t>
            </w:r>
            <w:r w:rsidRPr="45FE914F" w:rsidR="05281BAF">
              <w:rPr>
                <w:rFonts w:ascii="Times New Roman" w:hAnsi="Times New Roman"/>
                <w:color w:val="000000" w:themeColor="text1"/>
                <w:lang w:val="ro-RO"/>
              </w:rPr>
              <w:t>0%</w:t>
            </w:r>
          </w:p>
          <w:p w:rsidR="00110C4D" w:rsidP="00146E98" w:rsidRDefault="00110C4D" w14:paraId="16DB2A19" w14:textId="6F9CAA76">
            <w:pPr>
              <w:spacing w:line="240" w:lineRule="auto"/>
              <w:rPr>
                <w:rFonts w:ascii="Times New Roman" w:hAnsi="Times New Roman"/>
                <w:lang w:val="ro-RO"/>
              </w:rPr>
            </w:pPr>
          </w:p>
          <w:p w:rsidRPr="00961573" w:rsidR="00965ECD" w:rsidP="00146E98" w:rsidRDefault="00965ECD" w14:paraId="68446BD3" w14:textId="2D746B19">
            <w:pPr>
              <w:spacing w:line="240" w:lineRule="auto"/>
              <w:rPr>
                <w:rFonts w:ascii="Times New Roman" w:hAnsi="Times New Roman"/>
                <w:lang w:val="ro-RO"/>
              </w:rPr>
            </w:pPr>
            <w:r>
              <w:rPr>
                <w:rFonts w:ascii="Times New Roman" w:hAnsi="Times New Roman"/>
                <w:lang w:val="ro-RO"/>
              </w:rPr>
              <w:t>30 %</w:t>
            </w:r>
          </w:p>
          <w:p w:rsidR="00110C4D" w:rsidP="00146E98" w:rsidRDefault="00110C4D" w14:paraId="051AE909" w14:textId="77777777">
            <w:pPr>
              <w:spacing w:line="240" w:lineRule="auto"/>
              <w:rPr>
                <w:rFonts w:ascii="Times New Roman" w:hAnsi="Times New Roman"/>
                <w:lang w:val="ro-RO"/>
              </w:rPr>
            </w:pPr>
          </w:p>
          <w:p w:rsidRPr="00961573" w:rsidR="00965ECD" w:rsidP="00146E98" w:rsidRDefault="00965ECD" w14:paraId="70EAD1B4" w14:textId="128356BB">
            <w:pPr>
              <w:spacing w:line="240" w:lineRule="auto"/>
              <w:rPr>
                <w:rFonts w:ascii="Times New Roman" w:hAnsi="Times New Roman"/>
                <w:lang w:val="ro-RO"/>
              </w:rPr>
            </w:pPr>
            <w:r>
              <w:rPr>
                <w:rFonts w:ascii="Times New Roman" w:hAnsi="Times New Roman"/>
                <w:lang w:val="ro-RO"/>
              </w:rPr>
              <w:t>40 %</w:t>
            </w:r>
          </w:p>
        </w:tc>
      </w:tr>
      <w:tr w:rsidRPr="00961573" w:rsidR="00110C4D" w:rsidTr="45FE914F" w14:paraId="70A83936" w14:textId="77777777">
        <w:tc>
          <w:tcPr>
            <w:tcW w:w="10170" w:type="dxa"/>
            <w:gridSpan w:val="4"/>
          </w:tcPr>
          <w:p w:rsidRPr="00961573" w:rsidR="00110C4D" w:rsidP="00146E98" w:rsidRDefault="00110C4D" w14:paraId="5819CBB1" w14:textId="77777777">
            <w:pPr>
              <w:spacing w:after="0" w:line="240" w:lineRule="auto"/>
              <w:rPr>
                <w:rFonts w:ascii="Times New Roman" w:hAnsi="Times New Roman"/>
                <w:sz w:val="20"/>
                <w:szCs w:val="20"/>
                <w:lang w:val="ro-RO"/>
              </w:rPr>
            </w:pPr>
            <w:r w:rsidRPr="00961573">
              <w:rPr>
                <w:rFonts w:ascii="Times New Roman" w:hAnsi="Times New Roman"/>
                <w:sz w:val="20"/>
                <w:szCs w:val="20"/>
                <w:lang w:val="ro-RO"/>
              </w:rPr>
              <w:t>10.6 Standard minim de performanţă</w:t>
            </w:r>
          </w:p>
        </w:tc>
      </w:tr>
      <w:tr w:rsidRPr="00961573" w:rsidR="00110C4D" w:rsidTr="45FE914F" w14:paraId="68CB8098" w14:textId="77777777">
        <w:tc>
          <w:tcPr>
            <w:tcW w:w="10170" w:type="dxa"/>
            <w:gridSpan w:val="4"/>
          </w:tcPr>
          <w:p w:rsidRPr="00961573" w:rsidR="00110C4D" w:rsidP="00146E98" w:rsidRDefault="00110C4D" w14:paraId="00A7CCC0" w14:textId="77777777">
            <w:pPr>
              <w:spacing w:after="0" w:line="240" w:lineRule="auto"/>
              <w:jc w:val="both"/>
              <w:rPr>
                <w:rFonts w:ascii="Times New Roman" w:hAnsi="Times New Roman"/>
                <w:lang w:val="ro-RO"/>
              </w:rPr>
            </w:pPr>
            <w:r w:rsidRPr="00961573">
              <w:rPr>
                <w:rFonts w:ascii="Times New Roman" w:hAnsi="Times New Roman"/>
                <w:lang w:val="ro-RO"/>
              </w:rPr>
              <w:t xml:space="preserve">Studenţii vor şti să </w:t>
            </w:r>
          </w:p>
          <w:p w:rsidRPr="00961573" w:rsidR="00110C4D" w:rsidP="00146E98" w:rsidRDefault="00110C4D" w14:paraId="4066863E" w14:textId="77777777">
            <w:pPr>
              <w:spacing w:after="0" w:line="240" w:lineRule="auto"/>
              <w:jc w:val="both"/>
              <w:rPr>
                <w:rFonts w:ascii="Times New Roman" w:hAnsi="Times New Roman"/>
                <w:lang w:val="ro-RO"/>
              </w:rPr>
            </w:pPr>
            <w:r w:rsidRPr="00961573">
              <w:rPr>
                <w:rFonts w:ascii="Times New Roman" w:hAnsi="Times New Roman"/>
                <w:lang w:val="ro-RO"/>
              </w:rPr>
              <w:t>- utilizeze tehnici şi strategii de ascultare, vorbire, citire şi scriere pe teme din limbajul general de specialitate</w:t>
            </w:r>
          </w:p>
          <w:p w:rsidRPr="00961573" w:rsidR="00110C4D" w:rsidP="00146E98" w:rsidRDefault="00110C4D" w14:paraId="3838BD9C" w14:textId="77777777">
            <w:pPr>
              <w:spacing w:after="0" w:line="240" w:lineRule="auto"/>
              <w:jc w:val="both"/>
              <w:rPr>
                <w:rFonts w:ascii="Times New Roman" w:hAnsi="Times New Roman"/>
                <w:lang w:val="ro-RO"/>
              </w:rPr>
            </w:pPr>
            <w:r w:rsidRPr="00961573">
              <w:rPr>
                <w:rFonts w:ascii="Times New Roman" w:hAnsi="Times New Roman"/>
                <w:lang w:val="ro-RO"/>
              </w:rPr>
              <w:t>- utilizeze tehnici şi strategii de învăţare individuală pentru dezvoltarea competenţelor de lectură a textelor academice, îmbogăţire a vocabularului de specialitate utilizând resurse tipărite şi electronice</w:t>
            </w:r>
          </w:p>
          <w:p w:rsidRPr="00961573" w:rsidR="00110C4D" w:rsidP="00146E98" w:rsidRDefault="00110C4D" w14:paraId="73CEDABE" w14:textId="77777777">
            <w:pPr>
              <w:spacing w:after="0" w:line="240" w:lineRule="auto"/>
              <w:jc w:val="both"/>
              <w:rPr>
                <w:rFonts w:ascii="Times New Roman" w:hAnsi="Times New Roman"/>
                <w:lang w:val="ro-RO"/>
              </w:rPr>
            </w:pPr>
            <w:r w:rsidRPr="00961573">
              <w:rPr>
                <w:rFonts w:ascii="Times New Roman" w:hAnsi="Times New Roman"/>
                <w:lang w:val="ro-RO"/>
              </w:rPr>
              <w:t>- redacteze texte academice (articol, eseu, raport de cercetare); prezentarea orală (seminar, dezbatere)</w:t>
            </w:r>
          </w:p>
          <w:p w:rsidRPr="00961573" w:rsidR="00110C4D" w:rsidP="00146E98" w:rsidRDefault="00110C4D" w14:paraId="61AA9964" w14:textId="77777777">
            <w:pPr>
              <w:spacing w:after="0" w:line="240" w:lineRule="auto"/>
              <w:jc w:val="both"/>
              <w:rPr>
                <w:rFonts w:ascii="Times New Roman" w:hAnsi="Times New Roman"/>
                <w:lang w:val="ro-RO"/>
              </w:rPr>
            </w:pPr>
            <w:r w:rsidRPr="00961573">
              <w:rPr>
                <w:rFonts w:ascii="Times New Roman" w:hAnsi="Times New Roman"/>
                <w:lang w:val="ro-RO"/>
              </w:rPr>
              <w:t>- comunice în mediul academic prin intermediul proiectelor individuale şi de grup.</w:t>
            </w:r>
          </w:p>
        </w:tc>
      </w:tr>
    </w:tbl>
    <w:p w:rsidRPr="00961573" w:rsidR="00110C4D" w:rsidP="00110C4D" w:rsidRDefault="00110C4D" w14:paraId="62113D4E" w14:textId="77777777">
      <w:pPr>
        <w:spacing w:after="0" w:line="240" w:lineRule="auto"/>
        <w:rPr>
          <w:rFonts w:ascii="Times New Roman" w:hAnsi="Times New Roman"/>
          <w:lang w:val="ro-RO"/>
        </w:rPr>
      </w:pPr>
      <w:r w:rsidRPr="00961573">
        <w:rPr>
          <w:rFonts w:ascii="Times New Roman" w:hAnsi="Times New Roman"/>
          <w:lang w:val="ro-RO"/>
        </w:rPr>
        <w:tab/>
      </w:r>
      <w:r w:rsidRPr="00961573">
        <w:rPr>
          <w:rFonts w:ascii="Times New Roman" w:hAnsi="Times New Roman"/>
          <w:lang w:val="ro-RO"/>
        </w:rPr>
        <w:tab/>
      </w:r>
    </w:p>
    <w:p w:rsidRPr="00961573" w:rsidR="00110C4D" w:rsidP="00110C4D" w:rsidRDefault="00110C4D" w14:paraId="4A69BD5D"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8513C9" w:rsidR="00110C4D" w:rsidTr="4815D2AC" w14:paraId="6C912A4D" w14:textId="77777777">
        <w:trPr>
          <w:trHeight w:val="908"/>
        </w:trPr>
        <w:tc>
          <w:tcPr>
            <w:tcW w:w="3379" w:type="dxa"/>
            <w:tcMar/>
          </w:tcPr>
          <w:p w:rsidRPr="00961573" w:rsidR="00110C4D" w:rsidP="00146E98" w:rsidRDefault="00110C4D" w14:paraId="5592856E" w14:textId="77777777">
            <w:pPr>
              <w:spacing w:after="0" w:line="240" w:lineRule="auto"/>
              <w:rPr>
                <w:rFonts w:ascii="Times New Roman" w:hAnsi="Times New Roman"/>
                <w:sz w:val="20"/>
                <w:szCs w:val="20"/>
                <w:lang w:val="ro-RO"/>
              </w:rPr>
            </w:pPr>
            <w:r w:rsidRPr="00961573">
              <w:rPr>
                <w:rFonts w:ascii="Times New Roman" w:hAnsi="Times New Roman"/>
                <w:sz w:val="20"/>
                <w:szCs w:val="20"/>
                <w:lang w:val="ro-RO"/>
              </w:rPr>
              <w:t>Data completării</w:t>
            </w:r>
          </w:p>
          <w:p w:rsidRPr="00961573" w:rsidR="00110C4D" w:rsidP="00146E98" w:rsidRDefault="00110C4D" w14:paraId="7115B555" w14:textId="77777777">
            <w:pPr>
              <w:spacing w:after="0" w:line="240" w:lineRule="auto"/>
              <w:rPr>
                <w:rFonts w:ascii="Times New Roman" w:hAnsi="Times New Roman"/>
                <w:sz w:val="20"/>
                <w:szCs w:val="20"/>
                <w:lang w:val="ro-RO"/>
              </w:rPr>
            </w:pPr>
          </w:p>
          <w:p w:rsidRPr="00961573" w:rsidR="00110C4D" w:rsidP="008E60F3" w:rsidRDefault="003430AC" w14:paraId="21491B9F" w14:textId="54857D9B">
            <w:pPr>
              <w:spacing w:after="0" w:line="240" w:lineRule="auto"/>
              <w:rPr>
                <w:rFonts w:ascii="Times New Roman" w:hAnsi="Times New Roman"/>
                <w:sz w:val="20"/>
                <w:szCs w:val="20"/>
                <w:lang w:val="ro-RO"/>
              </w:rPr>
            </w:pPr>
            <w:r w:rsidRPr="4815D2AC" w:rsidR="003430AC">
              <w:rPr>
                <w:rFonts w:ascii="Times New Roman" w:hAnsi="Times New Roman"/>
                <w:sz w:val="20"/>
                <w:szCs w:val="20"/>
                <w:lang w:val="ro-RO"/>
              </w:rPr>
              <w:t>20.0</w:t>
            </w:r>
            <w:r w:rsidRPr="4815D2AC" w:rsidR="3A9B4A52">
              <w:rPr>
                <w:rFonts w:ascii="Times New Roman" w:hAnsi="Times New Roman"/>
                <w:sz w:val="20"/>
                <w:szCs w:val="20"/>
                <w:lang w:val="ro-RO"/>
              </w:rPr>
              <w:t>3</w:t>
            </w:r>
            <w:r w:rsidRPr="4815D2AC" w:rsidR="003430AC">
              <w:rPr>
                <w:rFonts w:ascii="Times New Roman" w:hAnsi="Times New Roman"/>
                <w:sz w:val="20"/>
                <w:szCs w:val="20"/>
                <w:lang w:val="ro-RO"/>
              </w:rPr>
              <w:t>.202</w:t>
            </w:r>
            <w:r w:rsidRPr="4815D2AC" w:rsidR="64142E27">
              <w:rPr>
                <w:rFonts w:ascii="Times New Roman" w:hAnsi="Times New Roman"/>
                <w:sz w:val="20"/>
                <w:szCs w:val="20"/>
                <w:lang w:val="ro-RO"/>
              </w:rPr>
              <w:t>4</w:t>
            </w:r>
          </w:p>
        </w:tc>
        <w:tc>
          <w:tcPr>
            <w:tcW w:w="3379" w:type="dxa"/>
            <w:tcMar/>
          </w:tcPr>
          <w:p w:rsidRPr="00961573" w:rsidR="00110C4D" w:rsidP="00146E98" w:rsidRDefault="00110C4D" w14:paraId="0CB56CF2" w14:textId="77777777">
            <w:pPr>
              <w:spacing w:after="0" w:line="240" w:lineRule="auto"/>
              <w:rPr>
                <w:rFonts w:ascii="Times New Roman" w:hAnsi="Times New Roman"/>
                <w:sz w:val="20"/>
                <w:szCs w:val="20"/>
                <w:lang w:val="ro-RO"/>
              </w:rPr>
            </w:pPr>
            <w:r w:rsidRPr="00961573">
              <w:rPr>
                <w:rFonts w:ascii="Times New Roman" w:hAnsi="Times New Roman"/>
                <w:sz w:val="20"/>
                <w:szCs w:val="20"/>
                <w:lang w:val="ro-RO"/>
              </w:rPr>
              <w:t>Semnătura titularului  de curs</w:t>
            </w:r>
          </w:p>
          <w:p w:rsidRPr="00961573" w:rsidR="00110C4D" w:rsidP="00146E98" w:rsidRDefault="00110C4D" w14:paraId="27212CA6" w14:textId="77777777">
            <w:pPr>
              <w:spacing w:after="0" w:line="240" w:lineRule="auto"/>
              <w:rPr>
                <w:rFonts w:ascii="Times New Roman" w:hAnsi="Times New Roman"/>
                <w:sz w:val="20"/>
                <w:szCs w:val="20"/>
                <w:lang w:val="ro-RO"/>
              </w:rPr>
            </w:pPr>
          </w:p>
        </w:tc>
        <w:tc>
          <w:tcPr>
            <w:tcW w:w="3307" w:type="dxa"/>
            <w:tcMar/>
          </w:tcPr>
          <w:p w:rsidRPr="00961573" w:rsidR="00110C4D" w:rsidP="00146E98" w:rsidRDefault="00110C4D" w14:paraId="3EBAA0A4" w14:textId="77777777">
            <w:pPr>
              <w:spacing w:after="0" w:line="240" w:lineRule="auto"/>
              <w:rPr>
                <w:rFonts w:ascii="Times New Roman" w:hAnsi="Times New Roman"/>
                <w:sz w:val="20"/>
                <w:szCs w:val="20"/>
                <w:lang w:val="ro-RO"/>
              </w:rPr>
            </w:pPr>
            <w:r w:rsidRPr="45FE914F">
              <w:rPr>
                <w:rFonts w:ascii="Times New Roman" w:hAnsi="Times New Roman"/>
                <w:sz w:val="20"/>
                <w:szCs w:val="20"/>
                <w:lang w:val="ro-RO"/>
              </w:rPr>
              <w:t>Semnătura titularului  de seminar / curs practic</w:t>
            </w:r>
          </w:p>
          <w:p w:rsidR="028A503B" w:rsidP="45FE914F" w:rsidRDefault="028A503B" w14:paraId="14306516" w14:textId="2FEA89CF">
            <w:pPr>
              <w:spacing w:after="0" w:line="240" w:lineRule="auto"/>
            </w:pPr>
          </w:p>
          <w:p w:rsidRPr="00961573" w:rsidR="00110C4D" w:rsidP="00146E98" w:rsidRDefault="00110C4D" w14:paraId="18B1803C" w14:textId="77777777">
            <w:pPr>
              <w:spacing w:after="0" w:line="240" w:lineRule="auto"/>
              <w:rPr>
                <w:rFonts w:ascii="Times New Roman" w:hAnsi="Times New Roman"/>
                <w:sz w:val="20"/>
                <w:szCs w:val="20"/>
                <w:lang w:val="ro-RO"/>
              </w:rPr>
            </w:pPr>
          </w:p>
        </w:tc>
      </w:tr>
      <w:tr w:rsidRPr="00961573" w:rsidR="00110C4D" w:rsidTr="4815D2AC" w14:paraId="6CC24347" w14:textId="77777777">
        <w:tc>
          <w:tcPr>
            <w:tcW w:w="3379" w:type="dxa"/>
            <w:tcMar/>
          </w:tcPr>
          <w:p w:rsidRPr="00961573" w:rsidR="00110C4D" w:rsidP="00146E98" w:rsidRDefault="00110C4D" w14:paraId="1810C822" w14:textId="77777777">
            <w:pPr>
              <w:spacing w:after="0" w:line="240" w:lineRule="auto"/>
              <w:rPr>
                <w:rFonts w:ascii="Times New Roman" w:hAnsi="Times New Roman"/>
                <w:sz w:val="20"/>
                <w:szCs w:val="20"/>
                <w:lang w:val="ro-RO"/>
              </w:rPr>
            </w:pPr>
            <w:r w:rsidRPr="00961573">
              <w:rPr>
                <w:rFonts w:ascii="Times New Roman" w:hAnsi="Times New Roman"/>
                <w:sz w:val="20"/>
                <w:szCs w:val="20"/>
                <w:lang w:val="ro-RO"/>
              </w:rPr>
              <w:t>Data avizării în departament</w:t>
            </w:r>
          </w:p>
          <w:p w:rsidRPr="00961573" w:rsidR="00110C4D" w:rsidP="008E60F3" w:rsidRDefault="003430AC" w14:paraId="157D9EFC" w14:textId="7BF17EAC">
            <w:pPr>
              <w:spacing w:after="0" w:line="240" w:lineRule="auto"/>
              <w:rPr>
                <w:rFonts w:ascii="Times New Roman" w:hAnsi="Times New Roman"/>
                <w:sz w:val="20"/>
                <w:szCs w:val="20"/>
                <w:lang w:val="ro-RO"/>
              </w:rPr>
            </w:pPr>
            <w:r w:rsidRPr="4815D2AC" w:rsidR="19C5918A">
              <w:rPr>
                <w:rFonts w:ascii="Times New Roman" w:hAnsi="Times New Roman"/>
                <w:sz w:val="20"/>
                <w:szCs w:val="20"/>
                <w:lang w:val="ro-RO"/>
              </w:rPr>
              <w:t>3</w:t>
            </w:r>
            <w:r w:rsidRPr="4815D2AC" w:rsidR="530C71E2">
              <w:rPr>
                <w:rFonts w:ascii="Times New Roman" w:hAnsi="Times New Roman"/>
                <w:sz w:val="20"/>
                <w:szCs w:val="20"/>
                <w:lang w:val="ro-RO"/>
              </w:rPr>
              <w:t>1</w:t>
            </w:r>
            <w:r w:rsidRPr="4815D2AC" w:rsidR="003430AC">
              <w:rPr>
                <w:rFonts w:ascii="Times New Roman" w:hAnsi="Times New Roman"/>
                <w:sz w:val="20"/>
                <w:szCs w:val="20"/>
                <w:lang w:val="ro-RO"/>
              </w:rPr>
              <w:t>.03.202</w:t>
            </w:r>
            <w:r w:rsidRPr="4815D2AC" w:rsidR="60A4852D">
              <w:rPr>
                <w:rFonts w:ascii="Times New Roman" w:hAnsi="Times New Roman"/>
                <w:sz w:val="20"/>
                <w:szCs w:val="20"/>
                <w:lang w:val="ro-RO"/>
              </w:rPr>
              <w:t>4</w:t>
            </w:r>
          </w:p>
        </w:tc>
        <w:tc>
          <w:tcPr>
            <w:tcW w:w="6686" w:type="dxa"/>
            <w:gridSpan w:val="2"/>
            <w:tcMar/>
          </w:tcPr>
          <w:p w:rsidRPr="00961573" w:rsidR="00110C4D" w:rsidP="00146E98" w:rsidRDefault="00110C4D" w14:paraId="0F48DF6C" w14:textId="77777777">
            <w:pPr>
              <w:spacing w:after="0" w:line="240" w:lineRule="auto"/>
              <w:rPr>
                <w:rFonts w:ascii="Times New Roman" w:hAnsi="Times New Roman"/>
                <w:sz w:val="20"/>
                <w:szCs w:val="20"/>
                <w:lang w:val="ro-RO"/>
              </w:rPr>
            </w:pPr>
            <w:r w:rsidRPr="4815D2AC" w:rsidR="00110C4D">
              <w:rPr>
                <w:rFonts w:ascii="Times New Roman" w:hAnsi="Times New Roman"/>
                <w:sz w:val="20"/>
                <w:szCs w:val="20"/>
                <w:lang w:val="ro-RO"/>
              </w:rPr>
              <w:t>Semnătura directorului de departament</w:t>
            </w:r>
          </w:p>
          <w:p w:rsidRPr="00961573" w:rsidR="00110C4D" w:rsidP="4815D2AC" w:rsidRDefault="00110C4D" w14:paraId="79AFFCB6" w14:textId="7E37E723">
            <w:pPr>
              <w:pStyle w:val="Normal"/>
              <w:spacing w:after="0" w:line="240" w:lineRule="auto"/>
              <w:rPr/>
            </w:pPr>
            <w:r w:rsidR="204C4D5F">
              <w:drawing>
                <wp:inline wp14:editId="4815D2AC" wp14:anchorId="1033BD3B">
                  <wp:extent cx="914479" cy="457240"/>
                  <wp:effectExtent l="0" t="0" r="0" b="0"/>
                  <wp:docPr id="393888175" name="" title=""/>
                  <wp:cNvGraphicFramePr>
                    <a:graphicFrameLocks noChangeAspect="1"/>
                  </wp:cNvGraphicFramePr>
                  <a:graphic>
                    <a:graphicData uri="http://schemas.openxmlformats.org/drawingml/2006/picture">
                      <pic:pic>
                        <pic:nvPicPr>
                          <pic:cNvPr id="0" name=""/>
                          <pic:cNvPicPr/>
                        </pic:nvPicPr>
                        <pic:blipFill>
                          <a:blip r:embed="R5174eb6814c54112">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p w:rsidRPr="00961573" w:rsidR="00110C4D" w:rsidP="00146E98" w:rsidRDefault="00110C4D" w14:paraId="6F7EC115" w14:textId="77777777">
            <w:pPr>
              <w:spacing w:after="0" w:line="240" w:lineRule="auto"/>
              <w:rPr>
                <w:rFonts w:ascii="Times New Roman" w:hAnsi="Times New Roman"/>
                <w:sz w:val="20"/>
                <w:szCs w:val="20"/>
                <w:lang w:val="ro-RO"/>
              </w:rPr>
            </w:pPr>
          </w:p>
        </w:tc>
      </w:tr>
      <w:tr w:rsidRPr="00961573" w:rsidR="00110C4D" w:rsidTr="4815D2AC" w14:paraId="75AB0B04" w14:textId="77777777">
        <w:trPr>
          <w:trHeight w:val="1380"/>
        </w:trPr>
        <w:tc>
          <w:tcPr>
            <w:tcW w:w="3379" w:type="dxa"/>
            <w:tcMar/>
          </w:tcPr>
          <w:p w:rsidRPr="00961573" w:rsidR="00110C4D" w:rsidP="00146E98" w:rsidRDefault="00110C4D" w14:paraId="739BF659" w14:textId="77777777">
            <w:pPr>
              <w:spacing w:after="0" w:line="240" w:lineRule="auto"/>
              <w:rPr>
                <w:rFonts w:ascii="Times New Roman" w:hAnsi="Times New Roman"/>
                <w:sz w:val="20"/>
                <w:szCs w:val="20"/>
                <w:lang w:val="ro-RO"/>
              </w:rPr>
            </w:pPr>
            <w:r w:rsidRPr="00961573">
              <w:rPr>
                <w:rFonts w:ascii="Times New Roman" w:hAnsi="Times New Roman"/>
                <w:sz w:val="20"/>
                <w:szCs w:val="20"/>
                <w:lang w:val="ro-RO"/>
              </w:rPr>
              <w:t>Data avizării la Decanat</w:t>
            </w:r>
          </w:p>
          <w:p w:rsidRPr="00961573" w:rsidR="00110C4D" w:rsidP="00146E98" w:rsidRDefault="00110C4D" w14:paraId="4146A267" w14:textId="77777777">
            <w:pPr>
              <w:spacing w:after="0" w:line="240" w:lineRule="auto"/>
              <w:rPr>
                <w:rFonts w:ascii="Times New Roman" w:hAnsi="Times New Roman"/>
                <w:sz w:val="20"/>
                <w:szCs w:val="20"/>
                <w:lang w:val="ro-RO"/>
              </w:rPr>
            </w:pPr>
          </w:p>
          <w:p w:rsidRPr="00961573" w:rsidR="00110C4D" w:rsidP="00146E98" w:rsidRDefault="00110C4D" w14:paraId="4DD11CD0" w14:textId="77777777">
            <w:pPr>
              <w:spacing w:after="0" w:line="240" w:lineRule="auto"/>
              <w:rPr>
                <w:rFonts w:ascii="Times New Roman" w:hAnsi="Times New Roman"/>
                <w:sz w:val="20"/>
                <w:szCs w:val="20"/>
                <w:lang w:val="ro-RO"/>
              </w:rPr>
            </w:pPr>
          </w:p>
          <w:p w:rsidRPr="00961573" w:rsidR="00110C4D" w:rsidP="00146E98" w:rsidRDefault="00110C4D" w14:paraId="6A4B37C5" w14:textId="77777777">
            <w:pPr>
              <w:spacing w:after="0" w:line="240" w:lineRule="auto"/>
              <w:rPr>
                <w:rFonts w:ascii="Times New Roman" w:hAnsi="Times New Roman"/>
                <w:sz w:val="20"/>
                <w:szCs w:val="20"/>
                <w:lang w:val="ro-RO"/>
              </w:rPr>
            </w:pPr>
          </w:p>
        </w:tc>
        <w:tc>
          <w:tcPr>
            <w:tcW w:w="3379" w:type="dxa"/>
            <w:tcMar/>
          </w:tcPr>
          <w:p w:rsidRPr="00961573" w:rsidR="00110C4D" w:rsidP="00146E98" w:rsidRDefault="00110C4D" w14:paraId="62A76318" w14:textId="77777777">
            <w:pPr>
              <w:spacing w:after="0" w:line="240" w:lineRule="auto"/>
              <w:rPr>
                <w:rFonts w:ascii="Times New Roman" w:hAnsi="Times New Roman"/>
                <w:sz w:val="20"/>
                <w:szCs w:val="20"/>
                <w:lang w:val="ro-RO"/>
              </w:rPr>
            </w:pPr>
            <w:r w:rsidRPr="00961573">
              <w:rPr>
                <w:rFonts w:ascii="Times New Roman" w:hAnsi="Times New Roman"/>
                <w:sz w:val="20"/>
                <w:szCs w:val="20"/>
                <w:lang w:val="ro-RO"/>
              </w:rPr>
              <w:t>Semnătura Prodecanului responsabil</w:t>
            </w:r>
          </w:p>
          <w:p w:rsidRPr="00961573" w:rsidR="00110C4D" w:rsidP="00146E98" w:rsidRDefault="00110C4D" w14:paraId="4A918A73" w14:textId="77777777">
            <w:pPr>
              <w:spacing w:after="0" w:line="240" w:lineRule="auto"/>
              <w:rPr>
                <w:rFonts w:ascii="Times New Roman" w:hAnsi="Times New Roman"/>
                <w:sz w:val="20"/>
                <w:szCs w:val="20"/>
                <w:lang w:val="ro-RO"/>
              </w:rPr>
            </w:pPr>
          </w:p>
        </w:tc>
        <w:tc>
          <w:tcPr>
            <w:tcW w:w="3307" w:type="dxa"/>
            <w:tcMar/>
          </w:tcPr>
          <w:p w:rsidRPr="00961573" w:rsidR="00110C4D" w:rsidP="00146E98" w:rsidRDefault="00110C4D" w14:paraId="4C794BD9" w14:textId="77777777">
            <w:pPr>
              <w:spacing w:after="0" w:line="240" w:lineRule="auto"/>
              <w:rPr>
                <w:rFonts w:ascii="Times New Roman" w:hAnsi="Times New Roman"/>
                <w:sz w:val="20"/>
                <w:szCs w:val="20"/>
                <w:lang w:val="ro-RO"/>
              </w:rPr>
            </w:pPr>
            <w:r w:rsidRPr="00961573">
              <w:rPr>
                <w:rFonts w:ascii="Times New Roman" w:hAnsi="Times New Roman"/>
                <w:sz w:val="20"/>
                <w:szCs w:val="20"/>
                <w:lang w:val="ro-RO"/>
              </w:rPr>
              <w:t>Ştampila facultăţii</w:t>
            </w:r>
          </w:p>
          <w:p w:rsidRPr="00961573" w:rsidR="00110C4D" w:rsidP="00146E98" w:rsidRDefault="00110C4D" w14:paraId="645F9727" w14:textId="77777777">
            <w:pPr>
              <w:spacing w:after="0" w:line="240" w:lineRule="auto"/>
              <w:rPr>
                <w:rFonts w:ascii="Times New Roman" w:hAnsi="Times New Roman"/>
                <w:sz w:val="20"/>
                <w:szCs w:val="20"/>
                <w:lang w:val="ro-RO"/>
              </w:rPr>
            </w:pPr>
          </w:p>
          <w:p w:rsidRPr="00961573" w:rsidR="00110C4D" w:rsidP="00146E98" w:rsidRDefault="00110C4D" w14:paraId="42368C68" w14:textId="77777777">
            <w:pPr>
              <w:spacing w:after="0" w:line="240" w:lineRule="auto"/>
              <w:rPr>
                <w:rFonts w:ascii="Times New Roman" w:hAnsi="Times New Roman"/>
                <w:sz w:val="20"/>
                <w:szCs w:val="20"/>
                <w:lang w:val="ro-RO"/>
              </w:rPr>
            </w:pPr>
          </w:p>
          <w:p w:rsidRPr="00961573" w:rsidR="00110C4D" w:rsidP="00146E98" w:rsidRDefault="00110C4D" w14:paraId="41B5586F" w14:textId="77777777">
            <w:pPr>
              <w:spacing w:after="0" w:line="240" w:lineRule="auto"/>
              <w:rPr>
                <w:rFonts w:ascii="Times New Roman" w:hAnsi="Times New Roman"/>
                <w:sz w:val="20"/>
                <w:szCs w:val="20"/>
                <w:lang w:val="ro-RO"/>
              </w:rPr>
            </w:pPr>
          </w:p>
          <w:p w:rsidRPr="00961573" w:rsidR="00110C4D" w:rsidP="00146E98" w:rsidRDefault="00110C4D" w14:paraId="650E6E51" w14:textId="77777777">
            <w:pPr>
              <w:spacing w:after="0" w:line="240" w:lineRule="auto"/>
              <w:rPr>
                <w:rFonts w:ascii="Times New Roman" w:hAnsi="Times New Roman"/>
                <w:sz w:val="20"/>
                <w:szCs w:val="20"/>
                <w:lang w:val="ro-RO"/>
              </w:rPr>
            </w:pPr>
          </w:p>
        </w:tc>
      </w:tr>
    </w:tbl>
    <w:p w:rsidRPr="00961573" w:rsidR="00110C4D" w:rsidP="00110C4D" w:rsidRDefault="00110C4D" w14:paraId="3DD28061" w14:textId="77777777">
      <w:pPr>
        <w:spacing w:after="0" w:line="240" w:lineRule="auto"/>
        <w:rPr>
          <w:rFonts w:ascii="Times New Roman" w:hAnsi="Times New Roman"/>
          <w:lang w:val="ro-RO"/>
        </w:rPr>
      </w:pPr>
    </w:p>
    <w:p w:rsidRPr="00961573" w:rsidR="00110C4D" w:rsidP="00110C4D" w:rsidRDefault="00110C4D" w14:paraId="4F93E0AE" w14:textId="77777777">
      <w:pPr>
        <w:spacing w:after="0" w:line="240" w:lineRule="auto"/>
        <w:jc w:val="center"/>
        <w:rPr>
          <w:rFonts w:ascii="Times New Roman" w:hAnsi="Times New Roman"/>
          <w:lang w:val="ro-RO"/>
        </w:rPr>
      </w:pPr>
    </w:p>
    <w:p w:rsidRPr="00961573" w:rsidR="00110C4D" w:rsidP="00110C4D" w:rsidRDefault="00110C4D" w14:paraId="771F4C13" w14:textId="77777777">
      <w:pPr>
        <w:rPr>
          <w:lang w:val="ro-RO"/>
        </w:rPr>
      </w:pPr>
    </w:p>
    <w:p w:rsidR="00110C4D" w:rsidP="00110C4D" w:rsidRDefault="00110C4D" w14:paraId="06B65F14" w14:textId="77777777"/>
    <w:p w:rsidR="006B463A" w:rsidRDefault="006B463A" w14:paraId="1D6A4494" w14:textId="77777777"/>
    <w:sectPr w:rsidR="006B463A" w:rsidSect="006C3B3F">
      <w:headerReference w:type="default" r:id="rId8"/>
      <w:pgSz w:w="11907" w:h="16839" w:orient="portrait" w:code="9"/>
      <w:pgMar w:top="-2880" w:right="851" w:bottom="284" w:left="1134" w:header="0" w:footer="720" w:gutter="0"/>
      <w:cols w:space="720"/>
      <w:docGrid w:linePitch="360"/>
      <w:footerReference w:type="default" r:id="Rfae00f0c4c714a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B50C6" w:rsidRDefault="004B50C6" w14:paraId="7086FC31" w14:textId="77777777">
      <w:pPr>
        <w:spacing w:after="0" w:line="240" w:lineRule="auto"/>
      </w:pPr>
      <w:r>
        <w:separator/>
      </w:r>
    </w:p>
  </w:endnote>
  <w:endnote w:type="continuationSeparator" w:id="0">
    <w:p w:rsidR="004B50C6" w:rsidRDefault="004B50C6" w14:paraId="7B04BD7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7FFCAAB7" w:rsidTr="7FFCAAB7" w14:paraId="6C5399A3">
      <w:trPr>
        <w:trHeight w:val="300"/>
      </w:trPr>
      <w:tc>
        <w:tcPr>
          <w:tcW w:w="3305" w:type="dxa"/>
          <w:tcMar/>
        </w:tcPr>
        <w:p w:rsidR="7FFCAAB7" w:rsidP="7FFCAAB7" w:rsidRDefault="7FFCAAB7" w14:paraId="7BBD7EF1" w14:textId="47B660A1">
          <w:pPr>
            <w:pStyle w:val="Header"/>
            <w:bidi w:val="0"/>
            <w:ind w:left="-115"/>
            <w:jc w:val="left"/>
            <w:rPr/>
          </w:pPr>
        </w:p>
      </w:tc>
      <w:tc>
        <w:tcPr>
          <w:tcW w:w="3305" w:type="dxa"/>
          <w:tcMar/>
        </w:tcPr>
        <w:p w:rsidR="7FFCAAB7" w:rsidP="7FFCAAB7" w:rsidRDefault="7FFCAAB7" w14:paraId="2D6EFD9B" w14:textId="7BEEBEE2">
          <w:pPr>
            <w:pStyle w:val="Header"/>
            <w:bidi w:val="0"/>
            <w:jc w:val="center"/>
            <w:rPr/>
          </w:pPr>
        </w:p>
      </w:tc>
      <w:tc>
        <w:tcPr>
          <w:tcW w:w="3305" w:type="dxa"/>
          <w:tcMar/>
        </w:tcPr>
        <w:p w:rsidR="7FFCAAB7" w:rsidP="7FFCAAB7" w:rsidRDefault="7FFCAAB7" w14:paraId="5F8AC4AD" w14:textId="429E0EDE">
          <w:pPr>
            <w:pStyle w:val="Header"/>
            <w:bidi w:val="0"/>
            <w:ind w:right="-115"/>
            <w:jc w:val="right"/>
            <w:rPr/>
          </w:pPr>
        </w:p>
      </w:tc>
    </w:tr>
  </w:tbl>
  <w:p w:rsidR="7FFCAAB7" w:rsidP="7FFCAAB7" w:rsidRDefault="7FFCAAB7" w14:paraId="2708A1CE" w14:textId="44CA98C3">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B50C6" w:rsidRDefault="004B50C6" w14:paraId="7804C64D" w14:textId="77777777">
      <w:pPr>
        <w:spacing w:after="0" w:line="240" w:lineRule="auto"/>
      </w:pPr>
      <w:r>
        <w:separator/>
      </w:r>
    </w:p>
  </w:footnote>
  <w:footnote w:type="continuationSeparator" w:id="0">
    <w:p w:rsidR="004B50C6" w:rsidRDefault="004B50C6" w14:paraId="111142F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7FFCAAB7" w:rsidRDefault="003430AC" w14:paraId="6855FA5E" w14:textId="2ED2E2FF">
    <w:pPr>
      <w:pStyle w:val="Header"/>
      <w:ind w:left="-1440"/>
      <w:jc w:val="center"/>
      <w:rPr/>
    </w:pPr>
    <w:r w:rsidR="7FFCAAB7">
      <w:drawing>
        <wp:inline wp14:editId="7FFCAAB7" wp14:anchorId="59A5381D">
          <wp:extent cx="5965372" cy="1304925"/>
          <wp:effectExtent l="0" t="0" r="0" b="0"/>
          <wp:docPr id="1653738348" name="" title=""/>
          <wp:cNvGraphicFramePr>
            <a:graphicFrameLocks noChangeAspect="1"/>
          </wp:cNvGraphicFramePr>
          <a:graphic>
            <a:graphicData uri="http://schemas.openxmlformats.org/drawingml/2006/picture">
              <pic:pic>
                <pic:nvPicPr>
                  <pic:cNvPr id="0" name=""/>
                  <pic:cNvPicPr/>
                </pic:nvPicPr>
                <pic:blipFill>
                  <a:blip r:embed="Re6f18d428bca440c">
                    <a:extLst>
                      <a:ext xmlns:a="http://schemas.openxmlformats.org/drawingml/2006/main" uri="{28A0092B-C50C-407E-A947-70E740481C1C}">
                        <a14:useLocalDpi val="0"/>
                      </a:ext>
                    </a:extLst>
                  </a:blip>
                  <a:stretch>
                    <a:fillRect/>
                  </a:stretch>
                </pic:blipFill>
                <pic:spPr>
                  <a:xfrm>
                    <a:off x="0" y="0"/>
                    <a:ext cx="5965372" cy="1304925"/>
                  </a:xfrm>
                  <a:prstGeom prst="rect">
                    <a:avLst/>
                  </a:prstGeom>
                </pic:spPr>
              </pic:pic>
            </a:graphicData>
          </a:graphic>
        </wp:inline>
      </w:drawing>
    </w:r>
  </w:p>
  <w:p w:rsidR="00B15494" w:rsidP="00FB3528" w:rsidRDefault="00072025" w14:paraId="4572C642" w14:textId="2EA72717">
    <w:pPr>
      <w:pStyle w:val="Header"/>
      <w:ind w:firstLine="4050"/>
      <w:jc w:val="both"/>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2129472848">
    <w:abstractNumId w:val="0"/>
  </w:num>
  <w:num w:numId="2" w16cid:durableId="1512798188">
    <w:abstractNumId w:val="1"/>
  </w:num>
  <w:num w:numId="3" w16cid:durableId="4493964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0C4D"/>
    <w:rsid w:val="000008CB"/>
    <w:rsid w:val="0003503D"/>
    <w:rsid w:val="00072025"/>
    <w:rsid w:val="00110C4D"/>
    <w:rsid w:val="003430AC"/>
    <w:rsid w:val="0042066F"/>
    <w:rsid w:val="004B50C6"/>
    <w:rsid w:val="00581932"/>
    <w:rsid w:val="005F74EF"/>
    <w:rsid w:val="006B463A"/>
    <w:rsid w:val="008513C9"/>
    <w:rsid w:val="008E60F3"/>
    <w:rsid w:val="00965ECD"/>
    <w:rsid w:val="009B118C"/>
    <w:rsid w:val="00A31226"/>
    <w:rsid w:val="00A460A4"/>
    <w:rsid w:val="00AE360B"/>
    <w:rsid w:val="00B1302B"/>
    <w:rsid w:val="00CE31D1"/>
    <w:rsid w:val="00D1325E"/>
    <w:rsid w:val="00F3770A"/>
    <w:rsid w:val="010C177B"/>
    <w:rsid w:val="028A503B"/>
    <w:rsid w:val="05281BAF"/>
    <w:rsid w:val="13667B32"/>
    <w:rsid w:val="19C5918A"/>
    <w:rsid w:val="1FBA68ED"/>
    <w:rsid w:val="204C4D5F"/>
    <w:rsid w:val="388068B4"/>
    <w:rsid w:val="3A9B4A52"/>
    <w:rsid w:val="45FE914F"/>
    <w:rsid w:val="4815D2AC"/>
    <w:rsid w:val="530C71E2"/>
    <w:rsid w:val="5770C7CE"/>
    <w:rsid w:val="5CAAB66E"/>
    <w:rsid w:val="60A4852D"/>
    <w:rsid w:val="60FD559E"/>
    <w:rsid w:val="64142E27"/>
    <w:rsid w:val="73423333"/>
    <w:rsid w:val="755D2719"/>
    <w:rsid w:val="7FFCAAB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BE1FFA"/>
  <w15:docId w15:val="{9862514D-13EE-4B76-A911-9958BC262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10C4D"/>
    <w:rPr>
      <w:rFonts w:ascii="Calibri" w:hAnsi="Calibri" w:eastAsia="Calibri" w:cs="Times New Roman"/>
    </w:rPr>
  </w:style>
  <w:style w:type="paragraph" w:styleId="Heading1">
    <w:name w:val="heading 1"/>
    <w:basedOn w:val="Normal"/>
    <w:next w:val="Normal"/>
    <w:link w:val="Heading1Char"/>
    <w:qFormat/>
    <w:rsid w:val="00110C4D"/>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110C4D"/>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110C4D"/>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110C4D"/>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110C4D"/>
    <w:rPr>
      <w:rFonts w:ascii="Cambria" w:hAnsi="Cambria" w:eastAsia="Times New Roman" w:cs="Times New Roman"/>
      <w:b/>
      <w:bCs/>
      <w:color w:val="365F91"/>
      <w:sz w:val="28"/>
      <w:szCs w:val="28"/>
      <w:lang w:val="x-none" w:eastAsia="x-none"/>
    </w:rPr>
  </w:style>
  <w:style w:type="character" w:styleId="Heading2Char" w:customStyle="1">
    <w:name w:val="Heading 2 Char"/>
    <w:basedOn w:val="DefaultParagraphFont"/>
    <w:link w:val="Heading2"/>
    <w:uiPriority w:val="9"/>
    <w:rsid w:val="00110C4D"/>
    <w:rPr>
      <w:rFonts w:ascii="Cambria" w:hAnsi="Cambria" w:eastAsia="Times New Roman" w:cs="Times New Roman"/>
      <w:b/>
      <w:bCs/>
      <w:i/>
      <w:iCs/>
      <w:sz w:val="28"/>
      <w:szCs w:val="28"/>
      <w:lang w:val="x-none" w:eastAsia="x-none"/>
    </w:rPr>
  </w:style>
  <w:style w:type="character" w:styleId="Heading3Char" w:customStyle="1">
    <w:name w:val="Heading 3 Char"/>
    <w:basedOn w:val="DefaultParagraphFont"/>
    <w:link w:val="Heading3"/>
    <w:uiPriority w:val="9"/>
    <w:rsid w:val="00110C4D"/>
    <w:rPr>
      <w:rFonts w:ascii="Calibri Light" w:hAnsi="Calibri Light" w:eastAsia="Times New Roman" w:cs="Times New Roman"/>
      <w:b/>
      <w:bCs/>
      <w:sz w:val="26"/>
      <w:szCs w:val="26"/>
      <w:lang w:val="x-none" w:eastAsia="x-none"/>
    </w:rPr>
  </w:style>
  <w:style w:type="character" w:styleId="Heading5Char" w:customStyle="1">
    <w:name w:val="Heading 5 Char"/>
    <w:basedOn w:val="DefaultParagraphFont"/>
    <w:link w:val="Heading5"/>
    <w:uiPriority w:val="9"/>
    <w:semiHidden/>
    <w:rsid w:val="00110C4D"/>
    <w:rPr>
      <w:rFonts w:ascii="Calibri Light" w:hAnsi="Calibri Light" w:eastAsia="Times New Roman" w:cs="Times New Roman"/>
      <w:color w:val="2F5496"/>
    </w:rPr>
  </w:style>
  <w:style w:type="paragraph" w:styleId="Header">
    <w:name w:val="header"/>
    <w:basedOn w:val="Normal"/>
    <w:link w:val="HeaderChar"/>
    <w:unhideWhenUsed/>
    <w:rsid w:val="00110C4D"/>
    <w:pPr>
      <w:tabs>
        <w:tab w:val="center" w:pos="4680"/>
        <w:tab w:val="right" w:pos="9360"/>
      </w:tabs>
      <w:spacing w:after="0" w:line="240" w:lineRule="auto"/>
    </w:pPr>
  </w:style>
  <w:style w:type="character" w:styleId="HeaderChar" w:customStyle="1">
    <w:name w:val="Header Char"/>
    <w:basedOn w:val="DefaultParagraphFont"/>
    <w:link w:val="Header"/>
    <w:rsid w:val="00110C4D"/>
    <w:rPr>
      <w:rFonts w:ascii="Calibri" w:hAnsi="Calibri" w:eastAsia="Calibri" w:cs="Times New Roman"/>
    </w:rPr>
  </w:style>
  <w:style w:type="character" w:styleId="Hyperlink">
    <w:name w:val="Hyperlink"/>
    <w:uiPriority w:val="99"/>
    <w:unhideWhenUsed/>
    <w:rsid w:val="00110C4D"/>
    <w:rPr>
      <w:color w:val="0000FF"/>
      <w:u w:val="single"/>
    </w:rPr>
  </w:style>
  <w:style w:type="paragraph" w:styleId="NormalWeb">
    <w:name w:val="Normal (Web)"/>
    <w:basedOn w:val="Normal"/>
    <w:semiHidden/>
    <w:unhideWhenUsed/>
    <w:rsid w:val="00110C4D"/>
    <w:pPr>
      <w:spacing w:before="100" w:beforeAutospacing="1" w:after="100" w:afterAutospacing="1" w:line="240" w:lineRule="auto"/>
    </w:pPr>
    <w:rPr>
      <w:rFonts w:ascii="Times New Roman" w:hAnsi="Times New Roman" w:eastAsia="Times New Roman"/>
      <w:sz w:val="24"/>
      <w:szCs w:val="24"/>
    </w:rPr>
  </w:style>
  <w:style w:type="paragraph" w:styleId="BodyText2">
    <w:name w:val="Body Text 2"/>
    <w:basedOn w:val="Normal"/>
    <w:link w:val="BodyText2Char"/>
    <w:uiPriority w:val="99"/>
    <w:semiHidden/>
    <w:unhideWhenUsed/>
    <w:rsid w:val="00110C4D"/>
    <w:pPr>
      <w:spacing w:after="120" w:line="480" w:lineRule="auto"/>
    </w:pPr>
  </w:style>
  <w:style w:type="character" w:styleId="BodyText2Char" w:customStyle="1">
    <w:name w:val="Body Text 2 Char"/>
    <w:basedOn w:val="DefaultParagraphFont"/>
    <w:link w:val="BodyText2"/>
    <w:uiPriority w:val="99"/>
    <w:semiHidden/>
    <w:rsid w:val="00110C4D"/>
    <w:rPr>
      <w:rFonts w:ascii="Calibri" w:hAnsi="Calibri" w:eastAsia="Calibri" w:cs="Times New Roman"/>
    </w:rPr>
  </w:style>
  <w:style w:type="paragraph" w:styleId="Biblio" w:customStyle="1">
    <w:name w:val="Biblio"/>
    <w:basedOn w:val="Normal"/>
    <w:qFormat/>
    <w:rsid w:val="00110C4D"/>
    <w:pPr>
      <w:spacing w:after="0" w:line="240" w:lineRule="auto"/>
      <w:ind w:left="360" w:hanging="360"/>
    </w:pPr>
    <w:rPr>
      <w:rFonts w:ascii="Times New Roman" w:hAnsi="Times New Roman" w:eastAsia="Times New Roman" w:cs="Times"/>
      <w:sz w:val="20"/>
      <w:szCs w:val="24"/>
      <w:lang w:val="en-GB" w:eastAsia="ro-RO"/>
    </w:rPr>
  </w:style>
  <w:style w:type="paragraph" w:styleId="BalloonText">
    <w:name w:val="Balloon Text"/>
    <w:basedOn w:val="Normal"/>
    <w:link w:val="BalloonTextChar"/>
    <w:uiPriority w:val="99"/>
    <w:semiHidden/>
    <w:unhideWhenUsed/>
    <w:rsid w:val="00110C4D"/>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110C4D"/>
    <w:rPr>
      <w:rFonts w:ascii="Tahoma" w:hAnsi="Tahoma" w:eastAsia="Calibri" w:cs="Tahoma"/>
      <w:sz w:val="16"/>
      <w:szCs w:val="16"/>
    </w:rPr>
  </w:style>
  <w:style w:type="paragraph" w:styleId="Footer">
    <w:name w:val="footer"/>
    <w:basedOn w:val="Normal"/>
    <w:link w:val="FooterChar"/>
    <w:uiPriority w:val="99"/>
    <w:unhideWhenUsed/>
    <w:rsid w:val="003430AC"/>
    <w:pPr>
      <w:tabs>
        <w:tab w:val="center" w:pos="4513"/>
        <w:tab w:val="right" w:pos="9026"/>
      </w:tabs>
      <w:spacing w:after="0" w:line="240" w:lineRule="auto"/>
    </w:pPr>
  </w:style>
  <w:style w:type="character" w:styleId="FooterChar" w:customStyle="1">
    <w:name w:val="Footer Char"/>
    <w:basedOn w:val="DefaultParagraphFont"/>
    <w:link w:val="Footer"/>
    <w:uiPriority w:val="99"/>
    <w:rsid w:val="003430AC"/>
    <w:rPr>
      <w:rFonts w:ascii="Calibri" w:hAnsi="Calibri" w:eastAsia="Calibri" w:cs="Times New Roman"/>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image" Target="/media/image3.png" Id="R5174eb6814c54112" /><Relationship Type="http://schemas.openxmlformats.org/officeDocument/2006/relationships/footer" Target="footer.xml" Id="Rfae00f0c4c714a61" /></Relationships>
</file>

<file path=word/_rels/header1.xml.rels>&#65279;<?xml version="1.0" encoding="utf-8"?><Relationships xmlns="http://schemas.openxmlformats.org/package/2006/relationships"><Relationship Type="http://schemas.openxmlformats.org/officeDocument/2006/relationships/image" Target="/media/image4.png" Id="Re6f18d428bca440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Arina Neagu</dc:creator>
  <lastModifiedBy>IOANA FLORINA MUDURE-IACOB</lastModifiedBy>
  <revision>11</revision>
  <lastPrinted>2021-03-19T11:42:00.0000000Z</lastPrinted>
  <dcterms:created xsi:type="dcterms:W3CDTF">2021-03-26T13:00:00.0000000Z</dcterms:created>
  <dcterms:modified xsi:type="dcterms:W3CDTF">2024-04-07T06:31:34.0102709Z</dcterms:modified>
</coreProperties>
</file>