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285F42" w:rsidR="006C3B3F" w:rsidP="006C3B3F" w:rsidRDefault="006C3B3F" w14:paraId="4683300E" w14:textId="77777777">
      <w:pPr>
        <w:pStyle w:val="Heading2"/>
        <w:spacing w:before="0" w:after="0" w:line="240" w:lineRule="auto"/>
        <w:ind w:firstLine="567"/>
        <w:jc w:val="center"/>
        <w:rPr>
          <w:rFonts w:ascii="Times New Roman" w:hAnsi="Times New Roman"/>
          <w:i w:val="0"/>
          <w:iCs w:val="0"/>
          <w:sz w:val="20"/>
          <w:szCs w:val="20"/>
        </w:rPr>
      </w:pPr>
      <w:r w:rsidRPr="00285F42">
        <w:rPr>
          <w:rFonts w:ascii="Times New Roman" w:hAnsi="Times New Roman"/>
          <w:i w:val="0"/>
          <w:iCs w:val="0"/>
          <w:sz w:val="20"/>
          <w:szCs w:val="20"/>
        </w:rPr>
        <w:t>FIŞA DISCIPLINEI</w:t>
      </w:r>
    </w:p>
    <w:p w:rsidRPr="00285F42" w:rsidR="006C3B3F" w:rsidP="006C3B3F" w:rsidRDefault="006C3B3F" w14:paraId="31D76D1E" w14:textId="77777777">
      <w:pPr>
        <w:pStyle w:val="BodyText2"/>
        <w:spacing w:after="0" w:line="240" w:lineRule="auto"/>
        <w:rPr>
          <w:rFonts w:ascii="Times New Roman" w:hAnsi="Times New Roman"/>
          <w:b/>
          <w:sz w:val="20"/>
          <w:szCs w:val="20"/>
        </w:rPr>
      </w:pPr>
    </w:p>
    <w:p w:rsidRPr="00285F42" w:rsidR="006C3B3F" w:rsidP="006C3B3F" w:rsidRDefault="006C3B3F" w14:paraId="3081F52F" w14:textId="77777777">
      <w:pPr>
        <w:pStyle w:val="BodyText2"/>
        <w:spacing w:after="0" w:line="240" w:lineRule="auto"/>
        <w:rPr>
          <w:rFonts w:ascii="Times New Roman" w:hAnsi="Times New Roman"/>
          <w:b/>
          <w:sz w:val="20"/>
          <w:szCs w:val="20"/>
          <w:lang w:val="ro-RO"/>
        </w:rPr>
      </w:pPr>
      <w:r w:rsidRPr="00285F42">
        <w:rPr>
          <w:rFonts w:ascii="Times New Roman" w:hAnsi="Times New Roman"/>
          <w:b/>
          <w:sz w:val="20"/>
          <w:szCs w:val="20"/>
        </w:rPr>
        <w:t xml:space="preserve">1. </w:t>
      </w:r>
      <w:r w:rsidRPr="00285F42">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285F42" w:rsidR="006C3B3F" w:rsidTr="00816FF9" w14:paraId="0010059F" w14:textId="77777777">
        <w:trPr>
          <w:trHeight w:val="98"/>
        </w:trPr>
        <w:tc>
          <w:tcPr>
            <w:tcW w:w="3402" w:type="dxa"/>
          </w:tcPr>
          <w:p w:rsidRPr="00285F42" w:rsidR="006C3B3F" w:rsidP="006C3B3F" w:rsidRDefault="006C3B3F" w14:paraId="04A7EB63" w14:textId="77777777">
            <w:pPr>
              <w:pStyle w:val="Heading1"/>
              <w:spacing w:before="0" w:line="240" w:lineRule="auto"/>
              <w:ind w:left="34"/>
              <w:rPr>
                <w:rFonts w:ascii="Times New Roman" w:hAnsi="Times New Roman"/>
                <w:b w:val="0"/>
                <w:color w:val="auto"/>
                <w:sz w:val="20"/>
                <w:szCs w:val="20"/>
                <w:lang w:val="ro-RO" w:eastAsia="en-US"/>
              </w:rPr>
            </w:pPr>
            <w:r w:rsidRPr="00285F42">
              <w:rPr>
                <w:rFonts w:ascii="Times New Roman" w:hAnsi="Times New Roman"/>
                <w:b w:val="0"/>
                <w:color w:val="auto"/>
                <w:sz w:val="20"/>
                <w:szCs w:val="20"/>
                <w:lang w:val="ro-RO" w:eastAsia="en-US"/>
              </w:rPr>
              <w:t>1.1 Instituţia de învăţământ superior</w:t>
            </w:r>
          </w:p>
        </w:tc>
        <w:tc>
          <w:tcPr>
            <w:tcW w:w="6804" w:type="dxa"/>
          </w:tcPr>
          <w:p w:rsidRPr="00285F42" w:rsidR="006C3B3F" w:rsidP="006C3B3F" w:rsidRDefault="006C3B3F" w14:paraId="38FDEA3D"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Universitatea Babeş-Bolyai</w:t>
            </w:r>
          </w:p>
        </w:tc>
      </w:tr>
      <w:tr w:rsidRPr="00285F42" w:rsidR="006C3B3F" w:rsidTr="00816FF9" w14:paraId="4DD8C876" w14:textId="77777777">
        <w:tc>
          <w:tcPr>
            <w:tcW w:w="3402" w:type="dxa"/>
          </w:tcPr>
          <w:p w:rsidRPr="00285F42" w:rsidR="006C3B3F" w:rsidP="006C3B3F" w:rsidRDefault="006C3B3F" w14:paraId="01B467FA" w14:textId="77777777">
            <w:pPr>
              <w:pStyle w:val="Heading5"/>
              <w:spacing w:before="0" w:line="240" w:lineRule="auto"/>
              <w:ind w:left="34"/>
              <w:rPr>
                <w:rFonts w:ascii="Times New Roman" w:hAnsi="Times New Roman"/>
                <w:b/>
                <w:color w:val="auto"/>
                <w:sz w:val="20"/>
                <w:szCs w:val="20"/>
                <w:lang w:val="ro-RO"/>
              </w:rPr>
            </w:pPr>
            <w:r w:rsidRPr="00285F42">
              <w:rPr>
                <w:rFonts w:ascii="Times New Roman" w:hAnsi="Times New Roman"/>
                <w:color w:val="auto"/>
                <w:sz w:val="20"/>
                <w:szCs w:val="20"/>
                <w:lang w:val="ro-RO"/>
              </w:rPr>
              <w:t>1.2 Facultatea</w:t>
            </w:r>
          </w:p>
        </w:tc>
        <w:tc>
          <w:tcPr>
            <w:tcW w:w="6804" w:type="dxa"/>
          </w:tcPr>
          <w:p w:rsidRPr="00285F42" w:rsidR="006C3B3F" w:rsidP="006C3B3F" w:rsidRDefault="006C3B3F" w14:paraId="010592AE"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Facultatea de Litere</w:t>
            </w:r>
          </w:p>
        </w:tc>
      </w:tr>
      <w:tr w:rsidRPr="00285F42" w:rsidR="006C3B3F" w:rsidTr="00816FF9" w14:paraId="374560E7" w14:textId="77777777">
        <w:tc>
          <w:tcPr>
            <w:tcW w:w="3402" w:type="dxa"/>
          </w:tcPr>
          <w:p w:rsidRPr="00285F42" w:rsidR="006C3B3F" w:rsidP="006C3B3F" w:rsidRDefault="006C3B3F" w14:paraId="108F47CF" w14:textId="77777777">
            <w:pPr>
              <w:pStyle w:val="Heading1"/>
              <w:spacing w:before="0" w:line="240" w:lineRule="auto"/>
              <w:ind w:left="34"/>
              <w:rPr>
                <w:rFonts w:ascii="Times New Roman" w:hAnsi="Times New Roman"/>
                <w:b w:val="0"/>
                <w:color w:val="auto"/>
                <w:sz w:val="20"/>
                <w:szCs w:val="20"/>
                <w:lang w:val="ro-RO" w:eastAsia="en-US"/>
              </w:rPr>
            </w:pPr>
            <w:r w:rsidRPr="00285F42">
              <w:rPr>
                <w:rFonts w:ascii="Times New Roman" w:hAnsi="Times New Roman"/>
                <w:b w:val="0"/>
                <w:color w:val="auto"/>
                <w:sz w:val="20"/>
                <w:szCs w:val="20"/>
                <w:lang w:val="ro-RO" w:eastAsia="en-US"/>
              </w:rPr>
              <w:t>1.3 Departamentul</w:t>
            </w:r>
          </w:p>
        </w:tc>
        <w:tc>
          <w:tcPr>
            <w:tcW w:w="6804" w:type="dxa"/>
          </w:tcPr>
          <w:p w:rsidRPr="00285F42" w:rsidR="006C3B3F" w:rsidP="006C3B3F" w:rsidRDefault="005446C4" w14:paraId="63C27D14"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Limbi Străine Specializate</w:t>
            </w:r>
          </w:p>
        </w:tc>
      </w:tr>
      <w:tr w:rsidRPr="00285F42" w:rsidR="006C3B3F" w:rsidTr="00816FF9" w14:paraId="11F26178" w14:textId="77777777">
        <w:tc>
          <w:tcPr>
            <w:tcW w:w="3402" w:type="dxa"/>
          </w:tcPr>
          <w:p w:rsidRPr="00285F42" w:rsidR="006C3B3F" w:rsidP="006C3B3F" w:rsidRDefault="006C3B3F" w14:paraId="7BA34253" w14:textId="77777777">
            <w:pPr>
              <w:spacing w:after="0" w:line="240" w:lineRule="auto"/>
              <w:ind w:left="34"/>
              <w:rPr>
                <w:rFonts w:ascii="Times New Roman" w:hAnsi="Times New Roman"/>
                <w:sz w:val="20"/>
                <w:szCs w:val="20"/>
                <w:lang w:val="ro-RO"/>
              </w:rPr>
            </w:pPr>
            <w:r w:rsidRPr="00285F42">
              <w:rPr>
                <w:rFonts w:ascii="Times New Roman" w:hAnsi="Times New Roman"/>
                <w:sz w:val="20"/>
                <w:szCs w:val="20"/>
                <w:lang w:val="ro-RO"/>
              </w:rPr>
              <w:t>1.4</w:t>
            </w:r>
            <w:r w:rsidRPr="00285F42" w:rsidR="004B11EA">
              <w:rPr>
                <w:rFonts w:ascii="Times New Roman" w:hAnsi="Times New Roman"/>
                <w:sz w:val="20"/>
                <w:szCs w:val="20"/>
                <w:lang w:val="ro-RO"/>
              </w:rPr>
              <w:t xml:space="preserve"> </w:t>
            </w:r>
            <w:r w:rsidRPr="00285F42">
              <w:rPr>
                <w:rFonts w:ascii="Times New Roman" w:hAnsi="Times New Roman"/>
                <w:sz w:val="20"/>
                <w:szCs w:val="20"/>
                <w:lang w:val="ro-RO"/>
              </w:rPr>
              <w:t>Domeniul de studii</w:t>
            </w:r>
          </w:p>
        </w:tc>
        <w:tc>
          <w:tcPr>
            <w:tcW w:w="6804" w:type="dxa"/>
          </w:tcPr>
          <w:p w:rsidRPr="00285F42" w:rsidR="006C3B3F" w:rsidP="006C3B3F" w:rsidRDefault="005446C4" w14:paraId="41346423"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Limbă și literatură</w:t>
            </w:r>
          </w:p>
        </w:tc>
      </w:tr>
      <w:tr w:rsidRPr="00285F42" w:rsidR="006C3B3F" w:rsidTr="00816FF9" w14:paraId="4DA3EC5D" w14:textId="77777777">
        <w:tc>
          <w:tcPr>
            <w:tcW w:w="3402" w:type="dxa"/>
          </w:tcPr>
          <w:p w:rsidRPr="00285F42" w:rsidR="006C3B3F" w:rsidP="006C3B3F" w:rsidRDefault="006C3B3F" w14:paraId="1A91E867" w14:textId="77777777">
            <w:pPr>
              <w:spacing w:after="0" w:line="240" w:lineRule="auto"/>
              <w:ind w:left="34"/>
              <w:rPr>
                <w:rFonts w:ascii="Times New Roman" w:hAnsi="Times New Roman"/>
                <w:sz w:val="20"/>
                <w:szCs w:val="20"/>
                <w:vertAlign w:val="superscript"/>
                <w:lang w:val="ro-RO"/>
              </w:rPr>
            </w:pPr>
            <w:r w:rsidRPr="00285F42">
              <w:rPr>
                <w:rFonts w:ascii="Times New Roman" w:hAnsi="Times New Roman"/>
                <w:sz w:val="20"/>
                <w:szCs w:val="20"/>
                <w:lang w:val="ro-RO"/>
              </w:rPr>
              <w:t>1.5</w:t>
            </w:r>
            <w:r w:rsidRPr="00285F42" w:rsidR="004B11EA">
              <w:rPr>
                <w:rFonts w:ascii="Times New Roman" w:hAnsi="Times New Roman"/>
                <w:sz w:val="20"/>
                <w:szCs w:val="20"/>
                <w:lang w:val="ro-RO"/>
              </w:rPr>
              <w:t xml:space="preserve"> </w:t>
            </w:r>
            <w:r w:rsidRPr="00285F42">
              <w:rPr>
                <w:rFonts w:ascii="Times New Roman" w:hAnsi="Times New Roman"/>
                <w:sz w:val="20"/>
                <w:szCs w:val="20"/>
                <w:lang w:val="ro-RO"/>
              </w:rPr>
              <w:t>Ciclul de studii</w:t>
            </w:r>
          </w:p>
        </w:tc>
        <w:tc>
          <w:tcPr>
            <w:tcW w:w="6804" w:type="dxa"/>
          </w:tcPr>
          <w:p w:rsidRPr="00285F42" w:rsidR="006C3B3F" w:rsidP="006C3B3F" w:rsidRDefault="00627C92" w14:paraId="6A8D668C"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Licență</w:t>
            </w:r>
          </w:p>
        </w:tc>
      </w:tr>
      <w:tr w:rsidRPr="00285F42" w:rsidR="006C3B3F" w:rsidTr="00816FF9" w14:paraId="4A79EB41" w14:textId="77777777">
        <w:trPr>
          <w:trHeight w:val="106"/>
        </w:trPr>
        <w:tc>
          <w:tcPr>
            <w:tcW w:w="3402" w:type="dxa"/>
          </w:tcPr>
          <w:p w:rsidRPr="00285F42" w:rsidR="006C3B3F" w:rsidP="006C3B3F" w:rsidRDefault="006C3B3F" w14:paraId="24AF8E05" w14:textId="77777777">
            <w:pPr>
              <w:pStyle w:val="Heading2"/>
              <w:spacing w:before="0" w:after="0" w:line="240" w:lineRule="auto"/>
              <w:ind w:left="34"/>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1.6 Programul de studii/ Calificarea</w:t>
            </w:r>
          </w:p>
        </w:tc>
        <w:tc>
          <w:tcPr>
            <w:tcW w:w="6804" w:type="dxa"/>
          </w:tcPr>
          <w:p w:rsidRPr="00285F42" w:rsidR="006C3B3F" w:rsidP="006C3B3F" w:rsidRDefault="00627C92" w14:paraId="7DE80E4F"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BA</w:t>
            </w:r>
          </w:p>
        </w:tc>
      </w:tr>
    </w:tbl>
    <w:p w:rsidRPr="00285F42" w:rsidR="006C3B3F" w:rsidP="006C3B3F" w:rsidRDefault="006C3B3F" w14:paraId="4242EE83" w14:textId="77777777">
      <w:pPr>
        <w:spacing w:after="0" w:line="240" w:lineRule="auto"/>
        <w:rPr>
          <w:rFonts w:ascii="Times New Roman" w:hAnsi="Times New Roman"/>
          <w:b/>
          <w:sz w:val="20"/>
          <w:szCs w:val="20"/>
          <w:lang w:val="ro-RO"/>
        </w:rPr>
      </w:pPr>
    </w:p>
    <w:p w:rsidRPr="00285F42" w:rsidR="006C3B3F" w:rsidP="006C3B3F" w:rsidRDefault="006C3B3F" w14:paraId="1CC4DF86" w14:textId="77777777">
      <w:pPr>
        <w:spacing w:after="0" w:line="240" w:lineRule="auto"/>
        <w:rPr>
          <w:rFonts w:ascii="Times New Roman" w:hAnsi="Times New Roman"/>
          <w:sz w:val="20"/>
          <w:szCs w:val="20"/>
          <w:lang w:val="ro-RO"/>
        </w:rPr>
      </w:pPr>
      <w:r w:rsidRPr="00285F42">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285F42" w:rsidR="006C3B3F" w:rsidTr="00816FF9" w14:paraId="540F0249" w14:textId="77777777">
        <w:tc>
          <w:tcPr>
            <w:tcW w:w="2410" w:type="dxa"/>
            <w:gridSpan w:val="3"/>
          </w:tcPr>
          <w:p w:rsidRPr="00285F42" w:rsidR="006C3B3F" w:rsidP="006C3B3F" w:rsidRDefault="006C3B3F" w14:paraId="47BFD98B"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2.1 Denumirea disciplinei</w:t>
            </w:r>
          </w:p>
        </w:tc>
        <w:tc>
          <w:tcPr>
            <w:tcW w:w="7796" w:type="dxa"/>
            <w:gridSpan w:val="8"/>
          </w:tcPr>
          <w:p w:rsidRPr="00285F42" w:rsidR="006C3B3F" w:rsidP="006C3B3F" w:rsidRDefault="00627C92" w14:paraId="26097660" w14:textId="77777777">
            <w:pPr>
              <w:spacing w:after="0" w:line="240" w:lineRule="auto"/>
              <w:rPr>
                <w:rFonts w:ascii="Times New Roman" w:hAnsi="Times New Roman"/>
                <w:b/>
                <w:sz w:val="20"/>
                <w:szCs w:val="20"/>
                <w:lang w:val="ro-RO"/>
              </w:rPr>
            </w:pPr>
            <w:r w:rsidRPr="00285F42">
              <w:rPr>
                <w:rFonts w:ascii="Times New Roman" w:hAnsi="Times New Roman"/>
                <w:b/>
                <w:sz w:val="20"/>
                <w:szCs w:val="20"/>
                <w:lang w:val="ro-RO"/>
              </w:rPr>
              <w:t>LLU004</w:t>
            </w:r>
            <w:r w:rsidRPr="00285F42" w:rsidR="00307676">
              <w:rPr>
                <w:rFonts w:ascii="Times New Roman" w:hAnsi="Times New Roman"/>
                <w:b/>
                <w:sz w:val="20"/>
                <w:szCs w:val="20"/>
                <w:lang w:val="ro-RO"/>
              </w:rPr>
              <w:t>6</w:t>
            </w:r>
            <w:r w:rsidRPr="00285F42">
              <w:rPr>
                <w:rFonts w:ascii="Times New Roman" w:hAnsi="Times New Roman"/>
                <w:b/>
                <w:sz w:val="20"/>
                <w:szCs w:val="20"/>
                <w:lang w:val="ro-RO"/>
              </w:rPr>
              <w:t xml:space="preserve"> limba italiană – curs practic </w:t>
            </w:r>
            <w:r w:rsidRPr="00285F42" w:rsidR="00411412">
              <w:rPr>
                <w:rFonts w:ascii="Times New Roman" w:hAnsi="Times New Roman"/>
                <w:b/>
                <w:sz w:val="20"/>
                <w:szCs w:val="20"/>
                <w:lang w:val="ro-RO"/>
              </w:rPr>
              <w:t xml:space="preserve">limbaj </w:t>
            </w:r>
            <w:r w:rsidRPr="00285F42">
              <w:rPr>
                <w:rFonts w:ascii="Times New Roman" w:hAnsi="Times New Roman"/>
                <w:b/>
                <w:sz w:val="20"/>
                <w:szCs w:val="20"/>
                <w:lang w:val="ro-RO"/>
              </w:rPr>
              <w:t>specializat</w:t>
            </w:r>
          </w:p>
        </w:tc>
      </w:tr>
      <w:tr w:rsidRPr="00285F42" w:rsidR="006C3B3F" w:rsidTr="00816FF9" w14:paraId="2CFE9713" w14:textId="77777777">
        <w:tc>
          <w:tcPr>
            <w:tcW w:w="4678" w:type="dxa"/>
            <w:gridSpan w:val="6"/>
          </w:tcPr>
          <w:p w:rsidRPr="00285F42" w:rsidR="006C3B3F" w:rsidP="006C3B3F" w:rsidRDefault="006C3B3F" w14:paraId="5ED79A50" w14:textId="77777777">
            <w:pPr>
              <w:spacing w:after="0" w:line="240" w:lineRule="auto"/>
              <w:ind w:left="34"/>
              <w:rPr>
                <w:rFonts w:ascii="Times New Roman" w:hAnsi="Times New Roman"/>
                <w:sz w:val="20"/>
                <w:szCs w:val="20"/>
                <w:lang w:val="ro-RO"/>
              </w:rPr>
            </w:pPr>
            <w:r w:rsidRPr="00285F42">
              <w:rPr>
                <w:rFonts w:ascii="Times New Roman" w:hAnsi="Times New Roman"/>
                <w:sz w:val="20"/>
                <w:szCs w:val="20"/>
                <w:lang w:val="ro-RO"/>
              </w:rPr>
              <w:t>2.2 Titularul activităţilor de curs</w:t>
            </w:r>
          </w:p>
        </w:tc>
        <w:tc>
          <w:tcPr>
            <w:tcW w:w="5528" w:type="dxa"/>
            <w:gridSpan w:val="5"/>
          </w:tcPr>
          <w:p w:rsidRPr="00285F42" w:rsidR="006C3B3F" w:rsidP="006C3B3F" w:rsidRDefault="006C3B3F" w14:paraId="1047C934" w14:textId="77777777">
            <w:pPr>
              <w:spacing w:after="0" w:line="240" w:lineRule="auto"/>
              <w:rPr>
                <w:rFonts w:ascii="Times New Roman" w:hAnsi="Times New Roman"/>
                <w:sz w:val="20"/>
                <w:szCs w:val="20"/>
                <w:lang w:val="ro-RO"/>
              </w:rPr>
            </w:pPr>
          </w:p>
        </w:tc>
      </w:tr>
      <w:tr w:rsidRPr="00285F42" w:rsidR="006C3B3F" w:rsidTr="00816FF9" w14:paraId="1FA7A1C4" w14:textId="77777777">
        <w:tc>
          <w:tcPr>
            <w:tcW w:w="4678" w:type="dxa"/>
            <w:gridSpan w:val="6"/>
          </w:tcPr>
          <w:p w:rsidRPr="00285F42" w:rsidR="006C3B3F" w:rsidP="006C3B3F" w:rsidRDefault="006C3B3F" w14:paraId="3DF67CCF" w14:textId="77777777">
            <w:pPr>
              <w:spacing w:after="0" w:line="240" w:lineRule="auto"/>
              <w:ind w:left="34"/>
              <w:rPr>
                <w:rFonts w:ascii="Times New Roman" w:hAnsi="Times New Roman"/>
                <w:sz w:val="20"/>
                <w:szCs w:val="20"/>
                <w:lang w:val="ro-RO"/>
              </w:rPr>
            </w:pPr>
            <w:r w:rsidRPr="00285F42">
              <w:rPr>
                <w:rFonts w:ascii="Times New Roman" w:hAnsi="Times New Roman"/>
                <w:sz w:val="20"/>
                <w:szCs w:val="20"/>
                <w:lang w:val="ro-RO"/>
              </w:rPr>
              <w:t>2.3 Titularul activităţilor de seminar</w:t>
            </w:r>
          </w:p>
        </w:tc>
        <w:tc>
          <w:tcPr>
            <w:tcW w:w="5528" w:type="dxa"/>
            <w:gridSpan w:val="5"/>
          </w:tcPr>
          <w:p w:rsidRPr="00285F42" w:rsidR="006C3B3F" w:rsidP="006C3B3F" w:rsidRDefault="009D7E31" w14:paraId="341EE0ED"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Irina-Cristina Mărginean</w:t>
            </w:r>
          </w:p>
        </w:tc>
      </w:tr>
      <w:tr w:rsidRPr="00285F42" w:rsidR="006C3B3F" w:rsidTr="00816FF9" w14:paraId="6D481F98" w14:textId="77777777">
        <w:trPr>
          <w:trHeight w:val="345"/>
        </w:trPr>
        <w:tc>
          <w:tcPr>
            <w:tcW w:w="1843" w:type="dxa"/>
            <w:vMerge w:val="restart"/>
          </w:tcPr>
          <w:p w:rsidRPr="00285F42" w:rsidR="006C3B3F" w:rsidP="006C3B3F" w:rsidRDefault="006C3B3F" w14:paraId="7CF5A27C" w14:textId="77777777">
            <w:pPr>
              <w:spacing w:after="0" w:line="240" w:lineRule="auto"/>
              <w:ind w:left="34"/>
              <w:rPr>
                <w:rFonts w:ascii="Times New Roman" w:hAnsi="Times New Roman"/>
                <w:sz w:val="20"/>
                <w:szCs w:val="20"/>
                <w:lang w:val="ro-RO"/>
              </w:rPr>
            </w:pPr>
            <w:r w:rsidRPr="00285F42">
              <w:rPr>
                <w:rFonts w:ascii="Times New Roman" w:hAnsi="Times New Roman"/>
                <w:sz w:val="20"/>
                <w:szCs w:val="20"/>
                <w:lang w:val="ro-RO"/>
              </w:rPr>
              <w:t>2.4 Anul de studiu</w:t>
            </w:r>
          </w:p>
        </w:tc>
        <w:tc>
          <w:tcPr>
            <w:tcW w:w="425" w:type="dxa"/>
            <w:vMerge w:val="restart"/>
          </w:tcPr>
          <w:p w:rsidRPr="00285F42" w:rsidR="006C3B3F" w:rsidP="006C3B3F" w:rsidRDefault="00285F42" w14:paraId="7667576B"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III</w:t>
            </w:r>
          </w:p>
        </w:tc>
        <w:tc>
          <w:tcPr>
            <w:tcW w:w="1417" w:type="dxa"/>
            <w:gridSpan w:val="2"/>
            <w:vMerge w:val="restart"/>
          </w:tcPr>
          <w:p w:rsidRPr="00285F42" w:rsidR="006C3B3F" w:rsidP="006C3B3F" w:rsidRDefault="006C3B3F" w14:paraId="7591A51F"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2.5 Semestrul</w:t>
            </w:r>
          </w:p>
        </w:tc>
        <w:tc>
          <w:tcPr>
            <w:tcW w:w="426" w:type="dxa"/>
            <w:vMerge w:val="restart"/>
          </w:tcPr>
          <w:p w:rsidRPr="00285F42" w:rsidR="006C3B3F" w:rsidP="006C3B3F" w:rsidRDefault="00285F42" w14:paraId="6F787CD6"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6</w:t>
            </w:r>
          </w:p>
        </w:tc>
        <w:tc>
          <w:tcPr>
            <w:tcW w:w="1985" w:type="dxa"/>
            <w:gridSpan w:val="2"/>
            <w:vMerge w:val="restart"/>
          </w:tcPr>
          <w:p w:rsidRPr="00285F42" w:rsidR="006C3B3F" w:rsidP="006C3B3F" w:rsidRDefault="006C3B3F" w14:paraId="7C5A1134"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2.6 Tipul de evaluare</w:t>
            </w:r>
          </w:p>
        </w:tc>
        <w:tc>
          <w:tcPr>
            <w:tcW w:w="425" w:type="dxa"/>
            <w:vMerge w:val="restart"/>
          </w:tcPr>
          <w:p w:rsidRPr="00285F42" w:rsidR="006C3B3F" w:rsidP="006C3B3F" w:rsidRDefault="006C3B3F" w14:paraId="2652F4A6" w14:textId="77777777">
            <w:pPr>
              <w:spacing w:after="0" w:line="240" w:lineRule="auto"/>
              <w:rPr>
                <w:rFonts w:ascii="Times New Roman" w:hAnsi="Times New Roman"/>
                <w:sz w:val="20"/>
                <w:szCs w:val="20"/>
                <w:lang w:val="ro-RO"/>
              </w:rPr>
            </w:pPr>
          </w:p>
        </w:tc>
        <w:tc>
          <w:tcPr>
            <w:tcW w:w="1275" w:type="dxa"/>
            <w:vMerge w:val="restart"/>
          </w:tcPr>
          <w:p w:rsidRPr="00285F42" w:rsidR="006C3B3F" w:rsidP="006C3B3F" w:rsidRDefault="006C3B3F" w14:paraId="5780486A" w14:textId="77777777">
            <w:pPr>
              <w:spacing w:after="0" w:line="240" w:lineRule="auto"/>
              <w:rPr>
                <w:rFonts w:ascii="Times New Roman" w:hAnsi="Times New Roman"/>
                <w:sz w:val="20"/>
                <w:szCs w:val="20"/>
                <w:vertAlign w:val="superscript"/>
                <w:lang w:val="ro-RO"/>
              </w:rPr>
            </w:pPr>
            <w:r w:rsidRPr="00285F42">
              <w:rPr>
                <w:rFonts w:ascii="Times New Roman" w:hAnsi="Times New Roman"/>
                <w:sz w:val="20"/>
                <w:szCs w:val="20"/>
                <w:lang w:val="ro-RO"/>
              </w:rPr>
              <w:t>2.7 Regimul disciplinei</w:t>
            </w:r>
          </w:p>
        </w:tc>
        <w:tc>
          <w:tcPr>
            <w:tcW w:w="1558" w:type="dxa"/>
          </w:tcPr>
          <w:p w:rsidRPr="00285F42" w:rsidR="006C3B3F" w:rsidP="006C3B3F" w:rsidRDefault="006C3B3F" w14:paraId="6F66E89D" w14:textId="77777777">
            <w:pPr>
              <w:spacing w:after="0" w:line="240" w:lineRule="auto"/>
              <w:rPr>
                <w:rFonts w:ascii="Times New Roman" w:hAnsi="Times New Roman"/>
                <w:sz w:val="20"/>
                <w:szCs w:val="20"/>
                <w:vertAlign w:val="superscript"/>
                <w:lang w:val="ro-RO"/>
              </w:rPr>
            </w:pPr>
            <w:r w:rsidRPr="00285F42">
              <w:rPr>
                <w:rFonts w:ascii="Times New Roman" w:hAnsi="Times New Roman"/>
                <w:sz w:val="20"/>
                <w:szCs w:val="20"/>
                <w:lang w:val="ro-RO"/>
              </w:rPr>
              <w:t>Conţinut</w:t>
            </w:r>
          </w:p>
        </w:tc>
        <w:tc>
          <w:tcPr>
            <w:tcW w:w="852" w:type="dxa"/>
          </w:tcPr>
          <w:p w:rsidRPr="00285F42" w:rsidR="006C3B3F" w:rsidP="006C3B3F" w:rsidRDefault="00411412" w14:paraId="59F6D4A2"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DC</w:t>
            </w:r>
          </w:p>
        </w:tc>
      </w:tr>
      <w:tr w:rsidRPr="00285F42" w:rsidR="006C3B3F" w:rsidTr="00816FF9" w14:paraId="253ACB76" w14:textId="77777777">
        <w:trPr>
          <w:trHeight w:val="345"/>
        </w:trPr>
        <w:tc>
          <w:tcPr>
            <w:tcW w:w="1843" w:type="dxa"/>
            <w:vMerge/>
          </w:tcPr>
          <w:p w:rsidRPr="00285F42" w:rsidR="006C3B3F" w:rsidP="006C3B3F" w:rsidRDefault="006C3B3F" w14:paraId="02F0F4C5" w14:textId="77777777">
            <w:pPr>
              <w:spacing w:after="0" w:line="240" w:lineRule="auto"/>
              <w:ind w:left="318"/>
              <w:rPr>
                <w:rFonts w:ascii="Times New Roman" w:hAnsi="Times New Roman"/>
                <w:sz w:val="20"/>
                <w:szCs w:val="20"/>
                <w:lang w:val="ro-RO"/>
              </w:rPr>
            </w:pPr>
          </w:p>
        </w:tc>
        <w:tc>
          <w:tcPr>
            <w:tcW w:w="425" w:type="dxa"/>
            <w:vMerge/>
          </w:tcPr>
          <w:p w:rsidRPr="00285F42" w:rsidR="006C3B3F" w:rsidP="006C3B3F" w:rsidRDefault="006C3B3F" w14:paraId="70EAE86E" w14:textId="77777777">
            <w:pPr>
              <w:spacing w:after="0" w:line="240" w:lineRule="auto"/>
              <w:rPr>
                <w:rFonts w:ascii="Times New Roman" w:hAnsi="Times New Roman"/>
                <w:sz w:val="20"/>
                <w:szCs w:val="20"/>
                <w:lang w:val="ro-RO"/>
              </w:rPr>
            </w:pPr>
          </w:p>
        </w:tc>
        <w:tc>
          <w:tcPr>
            <w:tcW w:w="1417" w:type="dxa"/>
            <w:gridSpan w:val="2"/>
            <w:vMerge/>
          </w:tcPr>
          <w:p w:rsidRPr="00285F42" w:rsidR="006C3B3F" w:rsidP="006C3B3F" w:rsidRDefault="006C3B3F" w14:paraId="7EE3AD02" w14:textId="77777777">
            <w:pPr>
              <w:spacing w:after="0" w:line="240" w:lineRule="auto"/>
              <w:rPr>
                <w:rFonts w:ascii="Times New Roman" w:hAnsi="Times New Roman"/>
                <w:sz w:val="20"/>
                <w:szCs w:val="20"/>
                <w:lang w:val="ro-RO"/>
              </w:rPr>
            </w:pPr>
          </w:p>
        </w:tc>
        <w:tc>
          <w:tcPr>
            <w:tcW w:w="426" w:type="dxa"/>
            <w:vMerge/>
          </w:tcPr>
          <w:p w:rsidRPr="00285F42" w:rsidR="006C3B3F" w:rsidP="006C3B3F" w:rsidRDefault="006C3B3F" w14:paraId="7F712FF7" w14:textId="77777777">
            <w:pPr>
              <w:spacing w:after="0" w:line="240" w:lineRule="auto"/>
              <w:rPr>
                <w:rFonts w:ascii="Times New Roman" w:hAnsi="Times New Roman"/>
                <w:sz w:val="20"/>
                <w:szCs w:val="20"/>
                <w:lang w:val="ro-RO"/>
              </w:rPr>
            </w:pPr>
          </w:p>
        </w:tc>
        <w:tc>
          <w:tcPr>
            <w:tcW w:w="1985" w:type="dxa"/>
            <w:gridSpan w:val="2"/>
            <w:vMerge/>
          </w:tcPr>
          <w:p w:rsidRPr="00285F42" w:rsidR="006C3B3F" w:rsidP="006C3B3F" w:rsidRDefault="006C3B3F" w14:paraId="344A1BE1" w14:textId="77777777">
            <w:pPr>
              <w:spacing w:after="0" w:line="240" w:lineRule="auto"/>
              <w:rPr>
                <w:rFonts w:ascii="Times New Roman" w:hAnsi="Times New Roman"/>
                <w:sz w:val="20"/>
                <w:szCs w:val="20"/>
                <w:lang w:val="ro-RO"/>
              </w:rPr>
            </w:pPr>
          </w:p>
        </w:tc>
        <w:tc>
          <w:tcPr>
            <w:tcW w:w="425" w:type="dxa"/>
            <w:vMerge/>
          </w:tcPr>
          <w:p w:rsidRPr="00285F42" w:rsidR="006C3B3F" w:rsidP="006C3B3F" w:rsidRDefault="006C3B3F" w14:paraId="1A1C580A" w14:textId="77777777">
            <w:pPr>
              <w:spacing w:after="0" w:line="240" w:lineRule="auto"/>
              <w:rPr>
                <w:rFonts w:ascii="Times New Roman" w:hAnsi="Times New Roman"/>
                <w:sz w:val="20"/>
                <w:szCs w:val="20"/>
                <w:lang w:val="ro-RO"/>
              </w:rPr>
            </w:pPr>
          </w:p>
        </w:tc>
        <w:tc>
          <w:tcPr>
            <w:tcW w:w="1275" w:type="dxa"/>
            <w:vMerge/>
          </w:tcPr>
          <w:p w:rsidRPr="00285F42" w:rsidR="006C3B3F" w:rsidP="006C3B3F" w:rsidRDefault="006C3B3F" w14:paraId="4C6A2E2E" w14:textId="77777777">
            <w:pPr>
              <w:spacing w:after="0" w:line="240" w:lineRule="auto"/>
              <w:rPr>
                <w:rFonts w:ascii="Times New Roman" w:hAnsi="Times New Roman"/>
                <w:sz w:val="20"/>
                <w:szCs w:val="20"/>
                <w:lang w:val="ro-RO"/>
              </w:rPr>
            </w:pPr>
          </w:p>
        </w:tc>
        <w:tc>
          <w:tcPr>
            <w:tcW w:w="1558" w:type="dxa"/>
          </w:tcPr>
          <w:p w:rsidRPr="00285F42" w:rsidR="006C3B3F" w:rsidP="006C3B3F" w:rsidRDefault="006C3B3F" w14:paraId="207A7D8B" w14:textId="77777777">
            <w:pPr>
              <w:spacing w:after="0" w:line="240" w:lineRule="auto"/>
              <w:rPr>
                <w:rFonts w:ascii="Times New Roman" w:hAnsi="Times New Roman"/>
                <w:sz w:val="20"/>
                <w:szCs w:val="20"/>
                <w:vertAlign w:val="superscript"/>
                <w:lang w:val="ro-RO"/>
              </w:rPr>
            </w:pPr>
            <w:r w:rsidRPr="00285F42">
              <w:rPr>
                <w:rFonts w:ascii="Times New Roman" w:hAnsi="Times New Roman"/>
                <w:sz w:val="20"/>
                <w:szCs w:val="20"/>
                <w:lang w:val="ro-RO"/>
              </w:rPr>
              <w:t>Obligativitate</w:t>
            </w:r>
          </w:p>
        </w:tc>
        <w:tc>
          <w:tcPr>
            <w:tcW w:w="852" w:type="dxa"/>
          </w:tcPr>
          <w:p w:rsidRPr="00285F42" w:rsidR="006C3B3F" w:rsidP="006C3B3F" w:rsidRDefault="00411412" w14:paraId="162F0761"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DO</w:t>
            </w:r>
          </w:p>
        </w:tc>
      </w:tr>
    </w:tbl>
    <w:p w:rsidRPr="00285F42" w:rsidR="006C3B3F" w:rsidP="006C3B3F" w:rsidRDefault="006C3B3F" w14:paraId="5B9C42AF" w14:textId="77777777">
      <w:pPr>
        <w:pStyle w:val="BodyText2"/>
        <w:spacing w:after="0" w:line="240" w:lineRule="auto"/>
        <w:rPr>
          <w:rFonts w:ascii="Times New Roman" w:hAnsi="Times New Roman"/>
          <w:b/>
          <w:sz w:val="20"/>
          <w:szCs w:val="20"/>
          <w:lang w:val="ro-RO"/>
        </w:rPr>
      </w:pPr>
    </w:p>
    <w:p w:rsidRPr="00285F42" w:rsidR="006C3B3F" w:rsidP="006C3B3F" w:rsidRDefault="006C3B3F" w14:paraId="14B72518" w14:textId="77777777">
      <w:pPr>
        <w:pStyle w:val="BodyText2"/>
        <w:spacing w:after="0" w:line="240" w:lineRule="auto"/>
        <w:rPr>
          <w:rFonts w:ascii="Times New Roman" w:hAnsi="Times New Roman"/>
          <w:sz w:val="20"/>
          <w:szCs w:val="20"/>
          <w:lang w:val="ro-RO"/>
        </w:rPr>
      </w:pPr>
      <w:r w:rsidRPr="00285F42">
        <w:rPr>
          <w:rFonts w:ascii="Times New Roman" w:hAnsi="Times New Roman"/>
          <w:b/>
          <w:sz w:val="20"/>
          <w:szCs w:val="20"/>
          <w:lang w:val="ro-RO"/>
        </w:rPr>
        <w:t>3. Timpul</w:t>
      </w:r>
      <w:r w:rsidRPr="00285F42" w:rsidR="004B11EA">
        <w:rPr>
          <w:rFonts w:ascii="Times New Roman" w:hAnsi="Times New Roman"/>
          <w:b/>
          <w:sz w:val="20"/>
          <w:szCs w:val="20"/>
          <w:lang w:val="ro-RO"/>
        </w:rPr>
        <w:t xml:space="preserve"> </w:t>
      </w:r>
      <w:r w:rsidRPr="00285F42">
        <w:rPr>
          <w:rFonts w:ascii="Times New Roman" w:hAnsi="Times New Roman"/>
          <w:b/>
          <w:sz w:val="20"/>
          <w:szCs w:val="20"/>
          <w:lang w:val="ro-RO"/>
        </w:rPr>
        <w:t xml:space="preserve">total estimat </w:t>
      </w:r>
      <w:r w:rsidRPr="00285F42" w:rsidR="004B11EA">
        <w:rPr>
          <w:rFonts w:ascii="Times New Roman" w:hAnsi="Times New Roman"/>
          <w:sz w:val="20"/>
          <w:szCs w:val="20"/>
          <w:lang w:val="ro-RO"/>
        </w:rPr>
        <w:t>(ore pe semestru/</w:t>
      </w:r>
      <w:r w:rsidRPr="00285F42">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285F42" w:rsidR="006C3B3F" w:rsidTr="00816FF9" w14:paraId="607170CD" w14:textId="77777777">
        <w:trPr>
          <w:trHeight w:val="248"/>
        </w:trPr>
        <w:tc>
          <w:tcPr>
            <w:tcW w:w="3399" w:type="dxa"/>
            <w:gridSpan w:val="2"/>
            <w:tcBorders>
              <w:bottom w:val="single" w:color="auto" w:sz="4" w:space="0"/>
            </w:tcBorders>
          </w:tcPr>
          <w:p w:rsidRPr="00285F42" w:rsidR="006C3B3F" w:rsidP="006C3B3F" w:rsidRDefault="006C3B3F" w14:paraId="5116C450"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285F42" w:rsidR="006C3B3F" w:rsidP="006C3B3F" w:rsidRDefault="00285F42" w14:paraId="71760C8C"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2</w:t>
            </w:r>
          </w:p>
        </w:tc>
        <w:tc>
          <w:tcPr>
            <w:tcW w:w="1839" w:type="dxa"/>
            <w:tcBorders>
              <w:bottom w:val="single" w:color="auto" w:sz="4" w:space="0"/>
            </w:tcBorders>
          </w:tcPr>
          <w:p w:rsidRPr="00285F42" w:rsidR="006C3B3F" w:rsidP="006C3B3F" w:rsidRDefault="006C3B3F" w14:paraId="58CC4EBE"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din care: 3.2 curs</w:t>
            </w:r>
          </w:p>
        </w:tc>
        <w:tc>
          <w:tcPr>
            <w:tcW w:w="709" w:type="dxa"/>
            <w:tcBorders>
              <w:bottom w:val="single" w:color="auto" w:sz="4" w:space="0"/>
            </w:tcBorders>
          </w:tcPr>
          <w:p w:rsidRPr="00285F42" w:rsidR="006C3B3F" w:rsidP="006C3B3F" w:rsidRDefault="006C3B3F" w14:paraId="30F5C0D7"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285F42" w:rsidR="006C3B3F" w:rsidP="006C3B3F" w:rsidRDefault="006C3B3F" w14:paraId="5EF3CE92"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3.3 seminar</w:t>
            </w:r>
          </w:p>
        </w:tc>
        <w:tc>
          <w:tcPr>
            <w:tcW w:w="856" w:type="dxa"/>
            <w:tcBorders>
              <w:bottom w:val="single" w:color="auto" w:sz="4" w:space="0"/>
            </w:tcBorders>
            <w:shd w:val="clear" w:color="auto" w:fill="auto"/>
          </w:tcPr>
          <w:p w:rsidRPr="00285F42" w:rsidR="006C3B3F" w:rsidP="006C3B3F" w:rsidRDefault="009D7E31" w14:paraId="4A48A868"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2</w:t>
            </w:r>
          </w:p>
        </w:tc>
      </w:tr>
      <w:tr w:rsidRPr="00285F42" w:rsidR="006C3B3F" w:rsidTr="00816FF9" w14:paraId="6FA49562" w14:textId="77777777">
        <w:trPr>
          <w:trHeight w:val="247"/>
        </w:trPr>
        <w:tc>
          <w:tcPr>
            <w:tcW w:w="3399" w:type="dxa"/>
            <w:gridSpan w:val="2"/>
            <w:shd w:val="clear" w:color="auto" w:fill="auto"/>
          </w:tcPr>
          <w:p w:rsidRPr="00285F42" w:rsidR="006C3B3F" w:rsidP="006C3B3F" w:rsidRDefault="006C3B3F" w14:paraId="7B014C33"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285F42" w:rsidR="006C3B3F" w:rsidP="006C3B3F" w:rsidRDefault="00285F42" w14:paraId="7BD537A9"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24</w:t>
            </w:r>
          </w:p>
        </w:tc>
        <w:tc>
          <w:tcPr>
            <w:tcW w:w="1839" w:type="dxa"/>
            <w:shd w:val="clear" w:color="auto" w:fill="auto"/>
          </w:tcPr>
          <w:p w:rsidRPr="00285F42" w:rsidR="006C3B3F" w:rsidP="006C3B3F" w:rsidRDefault="006C3B3F" w14:paraId="3DC54767"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din care: 3.5 curs</w:t>
            </w:r>
          </w:p>
        </w:tc>
        <w:tc>
          <w:tcPr>
            <w:tcW w:w="709" w:type="dxa"/>
            <w:shd w:val="clear" w:color="auto" w:fill="auto"/>
          </w:tcPr>
          <w:p w:rsidRPr="00285F42" w:rsidR="006C3B3F" w:rsidP="006C3B3F" w:rsidRDefault="006C3B3F" w14:paraId="545121BE" w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285F42" w:rsidR="006C3B3F" w:rsidP="006C3B3F" w:rsidRDefault="006C3B3F" w14:paraId="4788625F"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3.6 seminar</w:t>
            </w:r>
          </w:p>
        </w:tc>
        <w:tc>
          <w:tcPr>
            <w:tcW w:w="856" w:type="dxa"/>
            <w:shd w:val="clear" w:color="auto" w:fill="auto"/>
          </w:tcPr>
          <w:p w:rsidRPr="00285F42" w:rsidR="006C3B3F" w:rsidP="006C3B3F" w:rsidRDefault="009D7E31" w14:paraId="5632A303" w14:textId="77777777">
            <w:pPr>
              <w:pStyle w:val="Heading2"/>
              <w:spacing w:before="0" w:after="0" w:line="240" w:lineRule="auto"/>
              <w:rPr>
                <w:rFonts w:ascii="Times New Roman" w:hAnsi="Times New Roman"/>
                <w:b w:val="0"/>
                <w:sz w:val="20"/>
                <w:szCs w:val="20"/>
                <w:lang w:val="ro-RO" w:eastAsia="en-US"/>
              </w:rPr>
            </w:pPr>
            <w:r w:rsidRPr="00285F42">
              <w:rPr>
                <w:rFonts w:ascii="Times New Roman" w:hAnsi="Times New Roman"/>
                <w:b w:val="0"/>
                <w:sz w:val="20"/>
                <w:szCs w:val="20"/>
                <w:lang w:val="ro-RO" w:eastAsia="en-US"/>
              </w:rPr>
              <w:t>2</w:t>
            </w:r>
            <w:r w:rsidRPr="00285F42" w:rsidR="00285F42">
              <w:rPr>
                <w:rFonts w:ascii="Times New Roman" w:hAnsi="Times New Roman"/>
                <w:b w:val="0"/>
                <w:sz w:val="20"/>
                <w:szCs w:val="20"/>
                <w:lang w:val="ro-RO" w:eastAsia="en-US"/>
              </w:rPr>
              <w:t>4</w:t>
            </w:r>
          </w:p>
        </w:tc>
      </w:tr>
      <w:tr w:rsidRPr="00285F42" w:rsidR="006C3B3F" w:rsidTr="00816FF9" w14:paraId="71179E5C" w14:textId="77777777">
        <w:trPr>
          <w:trHeight w:val="247"/>
        </w:trPr>
        <w:tc>
          <w:tcPr>
            <w:tcW w:w="9346" w:type="dxa"/>
            <w:gridSpan w:val="6"/>
          </w:tcPr>
          <w:p w:rsidRPr="00285F42" w:rsidR="006C3B3F" w:rsidP="006C3B3F" w:rsidRDefault="006C3B3F" w14:paraId="1803D501"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Distribuţia fondului de timp</w:t>
            </w:r>
          </w:p>
        </w:tc>
        <w:tc>
          <w:tcPr>
            <w:tcW w:w="856" w:type="dxa"/>
            <w:shd w:val="clear" w:color="auto" w:fill="auto"/>
          </w:tcPr>
          <w:p w:rsidRPr="00285F42" w:rsidR="006C3B3F" w:rsidP="006C3B3F" w:rsidRDefault="009D7E31" w14:paraId="660F3957"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ore</w:t>
            </w:r>
          </w:p>
        </w:tc>
      </w:tr>
      <w:tr w:rsidRPr="00285F42" w:rsidR="006C3B3F" w:rsidTr="00816FF9" w14:paraId="7D41E5B6" w14:textId="77777777">
        <w:trPr>
          <w:trHeight w:val="247"/>
        </w:trPr>
        <w:tc>
          <w:tcPr>
            <w:tcW w:w="9346" w:type="dxa"/>
            <w:gridSpan w:val="6"/>
          </w:tcPr>
          <w:p w:rsidRPr="00285F42" w:rsidR="006C3B3F" w:rsidP="006C3B3F" w:rsidRDefault="006C3B3F" w14:paraId="322334DF"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285F42" w:rsidR="006C3B3F" w:rsidP="006C3B3F" w:rsidRDefault="009D7E31" w14:paraId="0BB015D3" w14:textId="77777777">
            <w:pPr>
              <w:pStyle w:val="Heading2"/>
              <w:spacing w:before="0" w:after="0" w:line="240" w:lineRule="auto"/>
              <w:rPr>
                <w:rFonts w:ascii="Times New Roman" w:hAnsi="Times New Roman"/>
                <w:b w:val="0"/>
                <w:sz w:val="20"/>
                <w:szCs w:val="20"/>
                <w:lang w:val="ro-RO" w:eastAsia="en-US"/>
              </w:rPr>
            </w:pPr>
            <w:r w:rsidRPr="00285F42">
              <w:rPr>
                <w:rFonts w:ascii="Times New Roman" w:hAnsi="Times New Roman"/>
                <w:b w:val="0"/>
                <w:sz w:val="20"/>
                <w:szCs w:val="20"/>
                <w:lang w:val="ro-RO" w:eastAsia="en-US"/>
              </w:rPr>
              <w:t>10</w:t>
            </w:r>
          </w:p>
        </w:tc>
      </w:tr>
      <w:tr w:rsidRPr="00285F42" w:rsidR="006C3B3F" w:rsidTr="00816FF9" w14:paraId="70428ED1" w14:textId="77777777">
        <w:trPr>
          <w:trHeight w:val="247"/>
        </w:trPr>
        <w:tc>
          <w:tcPr>
            <w:tcW w:w="9346" w:type="dxa"/>
            <w:gridSpan w:val="6"/>
          </w:tcPr>
          <w:p w:rsidRPr="00285F42" w:rsidR="006C3B3F" w:rsidP="006C3B3F" w:rsidRDefault="006C3B3F" w14:paraId="641681CF"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285F42" w:rsidR="006C3B3F" w:rsidP="006C3B3F" w:rsidRDefault="009D7E31" w14:paraId="4E7EC46E" w14:textId="77777777">
            <w:pPr>
              <w:pStyle w:val="Heading2"/>
              <w:spacing w:before="0" w:after="0" w:line="240" w:lineRule="auto"/>
              <w:rPr>
                <w:rFonts w:ascii="Times New Roman" w:hAnsi="Times New Roman"/>
                <w:b w:val="0"/>
                <w:sz w:val="20"/>
                <w:szCs w:val="20"/>
                <w:lang w:val="ro-RO" w:eastAsia="en-US"/>
              </w:rPr>
            </w:pPr>
            <w:r w:rsidRPr="00285F42">
              <w:rPr>
                <w:rFonts w:ascii="Times New Roman" w:hAnsi="Times New Roman"/>
                <w:b w:val="0"/>
                <w:sz w:val="20"/>
                <w:szCs w:val="20"/>
                <w:lang w:val="ro-RO" w:eastAsia="en-US"/>
              </w:rPr>
              <w:t>10</w:t>
            </w:r>
          </w:p>
        </w:tc>
      </w:tr>
      <w:tr w:rsidRPr="00285F42" w:rsidR="006C3B3F" w:rsidTr="00816FF9" w14:paraId="1014F210" w14:textId="77777777">
        <w:trPr>
          <w:trHeight w:val="247"/>
        </w:trPr>
        <w:tc>
          <w:tcPr>
            <w:tcW w:w="9346" w:type="dxa"/>
            <w:gridSpan w:val="6"/>
          </w:tcPr>
          <w:p w:rsidRPr="00285F42" w:rsidR="006C3B3F" w:rsidP="006C3B3F" w:rsidRDefault="004B11EA" w14:paraId="446DE67B"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Pregătire seminarii/laboratoare/</w:t>
            </w:r>
            <w:r w:rsidRPr="00285F42"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285F42" w:rsidR="006C3B3F" w:rsidP="006C3B3F" w:rsidRDefault="009D7E31" w14:paraId="472FCE95" w14:textId="77777777">
            <w:pPr>
              <w:pStyle w:val="Heading2"/>
              <w:spacing w:before="0" w:after="0" w:line="240" w:lineRule="auto"/>
              <w:rPr>
                <w:rFonts w:ascii="Times New Roman" w:hAnsi="Times New Roman"/>
                <w:b w:val="0"/>
                <w:sz w:val="20"/>
                <w:szCs w:val="20"/>
                <w:lang w:val="ro-RO" w:eastAsia="en-US"/>
              </w:rPr>
            </w:pPr>
            <w:r w:rsidRPr="00285F42">
              <w:rPr>
                <w:rFonts w:ascii="Times New Roman" w:hAnsi="Times New Roman"/>
                <w:b w:val="0"/>
                <w:sz w:val="20"/>
                <w:szCs w:val="20"/>
                <w:lang w:val="ro-RO" w:eastAsia="en-US"/>
              </w:rPr>
              <w:t>10</w:t>
            </w:r>
          </w:p>
        </w:tc>
      </w:tr>
      <w:tr w:rsidRPr="00285F42" w:rsidR="006C3B3F" w:rsidTr="00816FF9" w14:paraId="62D92EFB" w14:textId="77777777">
        <w:trPr>
          <w:trHeight w:val="247"/>
        </w:trPr>
        <w:tc>
          <w:tcPr>
            <w:tcW w:w="9346" w:type="dxa"/>
            <w:gridSpan w:val="6"/>
          </w:tcPr>
          <w:p w:rsidRPr="00285F42" w:rsidR="006C3B3F" w:rsidP="006C3B3F" w:rsidRDefault="006C3B3F" w14:paraId="0E9711AE"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Tutoriat</w:t>
            </w:r>
          </w:p>
        </w:tc>
        <w:tc>
          <w:tcPr>
            <w:tcW w:w="856" w:type="dxa"/>
            <w:shd w:val="clear" w:color="auto" w:fill="auto"/>
          </w:tcPr>
          <w:p w:rsidRPr="00285F42" w:rsidR="006C3B3F" w:rsidP="006C3B3F" w:rsidRDefault="009D7E31" w14:paraId="548DE6B9" w14:textId="77777777">
            <w:pPr>
              <w:pStyle w:val="Heading2"/>
              <w:spacing w:before="0" w:after="0" w:line="240" w:lineRule="auto"/>
              <w:rPr>
                <w:rFonts w:ascii="Times New Roman" w:hAnsi="Times New Roman"/>
                <w:b w:val="0"/>
                <w:sz w:val="20"/>
                <w:szCs w:val="20"/>
                <w:lang w:val="ro-RO" w:eastAsia="en-US"/>
              </w:rPr>
            </w:pPr>
            <w:r w:rsidRPr="00285F42">
              <w:rPr>
                <w:rFonts w:ascii="Times New Roman" w:hAnsi="Times New Roman"/>
                <w:b w:val="0"/>
                <w:sz w:val="20"/>
                <w:szCs w:val="20"/>
                <w:lang w:val="ro-RO" w:eastAsia="en-US"/>
              </w:rPr>
              <w:t>6</w:t>
            </w:r>
          </w:p>
        </w:tc>
      </w:tr>
      <w:tr w:rsidRPr="00285F42" w:rsidR="006C3B3F" w:rsidTr="00816FF9" w14:paraId="1892868D" w14:textId="77777777">
        <w:trPr>
          <w:trHeight w:val="247"/>
        </w:trPr>
        <w:tc>
          <w:tcPr>
            <w:tcW w:w="9346" w:type="dxa"/>
            <w:gridSpan w:val="6"/>
          </w:tcPr>
          <w:p w:rsidRPr="00285F42" w:rsidR="006C3B3F" w:rsidP="006C3B3F" w:rsidRDefault="006C3B3F" w14:paraId="40EC42FA"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Examinări</w:t>
            </w:r>
          </w:p>
        </w:tc>
        <w:tc>
          <w:tcPr>
            <w:tcW w:w="856" w:type="dxa"/>
            <w:shd w:val="clear" w:color="auto" w:fill="auto"/>
          </w:tcPr>
          <w:p w:rsidRPr="00285F42" w:rsidR="006C3B3F" w:rsidP="006C3B3F" w:rsidRDefault="009D7E31" w14:paraId="42D24AF6" w14:textId="77777777">
            <w:pPr>
              <w:pStyle w:val="Heading2"/>
              <w:spacing w:before="0" w:after="0" w:line="240" w:lineRule="auto"/>
              <w:rPr>
                <w:rFonts w:ascii="Times New Roman" w:hAnsi="Times New Roman"/>
                <w:b w:val="0"/>
                <w:sz w:val="20"/>
                <w:szCs w:val="20"/>
                <w:lang w:val="ro-RO" w:eastAsia="en-US"/>
              </w:rPr>
            </w:pPr>
            <w:r w:rsidRPr="00285F42">
              <w:rPr>
                <w:rFonts w:ascii="Times New Roman" w:hAnsi="Times New Roman"/>
                <w:b w:val="0"/>
                <w:sz w:val="20"/>
                <w:szCs w:val="20"/>
                <w:lang w:val="ro-RO" w:eastAsia="en-US"/>
              </w:rPr>
              <w:t>6</w:t>
            </w:r>
          </w:p>
        </w:tc>
      </w:tr>
      <w:tr w:rsidRPr="00285F42" w:rsidR="006C3B3F" w:rsidTr="00816FF9" w14:paraId="66309F25" w14:textId="77777777">
        <w:trPr>
          <w:trHeight w:val="247"/>
        </w:trPr>
        <w:tc>
          <w:tcPr>
            <w:tcW w:w="9346" w:type="dxa"/>
            <w:gridSpan w:val="6"/>
          </w:tcPr>
          <w:p w:rsidRPr="00285F42" w:rsidR="006C3B3F" w:rsidP="006C3B3F" w:rsidRDefault="006C3B3F" w14:paraId="48409821"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Alte activităţi.....................................</w:t>
            </w:r>
          </w:p>
        </w:tc>
        <w:tc>
          <w:tcPr>
            <w:tcW w:w="856" w:type="dxa"/>
            <w:shd w:val="clear" w:color="auto" w:fill="auto"/>
          </w:tcPr>
          <w:p w:rsidRPr="00285F42" w:rsidR="006C3B3F" w:rsidP="006C3B3F" w:rsidRDefault="006C3B3F" w14:paraId="7118F9B6" w14:textId="77777777">
            <w:pPr>
              <w:pStyle w:val="Heading2"/>
              <w:spacing w:before="0" w:after="0" w:line="240" w:lineRule="auto"/>
              <w:rPr>
                <w:rFonts w:ascii="Times New Roman" w:hAnsi="Times New Roman"/>
                <w:b w:val="0"/>
                <w:sz w:val="20"/>
                <w:szCs w:val="20"/>
                <w:lang w:val="ro-RO" w:eastAsia="en-US"/>
              </w:rPr>
            </w:pPr>
          </w:p>
        </w:tc>
      </w:tr>
      <w:tr w:rsidRPr="00285F42" w:rsidR="006C3B3F" w:rsidTr="00816FF9" w14:paraId="3A3F9201" w14:textId="77777777">
        <w:trPr>
          <w:gridAfter w:val="4"/>
          <w:wAfter w:w="6091" w:type="dxa"/>
          <w:trHeight w:val="247"/>
        </w:trPr>
        <w:tc>
          <w:tcPr>
            <w:tcW w:w="3116" w:type="dxa"/>
            <w:shd w:val="clear" w:color="auto" w:fill="auto"/>
          </w:tcPr>
          <w:p w:rsidRPr="00285F42" w:rsidR="006C3B3F" w:rsidP="006C3B3F" w:rsidRDefault="006C3B3F" w14:paraId="72563B29" w14:textId="77777777">
            <w:pPr>
              <w:pStyle w:val="Heading2"/>
              <w:spacing w:before="0" w:after="0" w:line="240" w:lineRule="auto"/>
              <w:rPr>
                <w:rFonts w:ascii="Times New Roman" w:hAnsi="Times New Roman"/>
                <w:i w:val="0"/>
                <w:iCs w:val="0"/>
                <w:sz w:val="20"/>
                <w:szCs w:val="20"/>
                <w:lang w:val="ro-RO" w:eastAsia="en-US"/>
              </w:rPr>
            </w:pPr>
            <w:r w:rsidRPr="00285F42">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285F42" w:rsidR="006C3B3F" w:rsidP="006C3B3F" w:rsidRDefault="009D7E31" w14:paraId="7128833C"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42</w:t>
            </w:r>
          </w:p>
        </w:tc>
      </w:tr>
      <w:tr w:rsidRPr="00285F42" w:rsidR="006C3B3F" w:rsidTr="00816FF9" w14:paraId="5F2D0661" w14:textId="77777777">
        <w:trPr>
          <w:gridAfter w:val="4"/>
          <w:wAfter w:w="6091" w:type="dxa"/>
          <w:trHeight w:val="247"/>
        </w:trPr>
        <w:tc>
          <w:tcPr>
            <w:tcW w:w="3116" w:type="dxa"/>
            <w:shd w:val="clear" w:color="auto" w:fill="auto"/>
          </w:tcPr>
          <w:p w:rsidRPr="00285F42" w:rsidR="006C3B3F" w:rsidP="006C3B3F" w:rsidRDefault="006C3B3F" w14:paraId="33D0F7EC" w14:textId="77777777">
            <w:pPr>
              <w:pStyle w:val="Heading2"/>
              <w:spacing w:before="0" w:after="0" w:line="240" w:lineRule="auto"/>
              <w:rPr>
                <w:rFonts w:ascii="Times New Roman" w:hAnsi="Times New Roman"/>
                <w:i w:val="0"/>
                <w:iCs w:val="0"/>
                <w:sz w:val="20"/>
                <w:szCs w:val="20"/>
                <w:lang w:val="ro-RO" w:eastAsia="en-US"/>
              </w:rPr>
            </w:pPr>
            <w:r w:rsidRPr="00285F42">
              <w:rPr>
                <w:rFonts w:ascii="Times New Roman" w:hAnsi="Times New Roman"/>
                <w:i w:val="0"/>
                <w:iCs w:val="0"/>
                <w:sz w:val="20"/>
                <w:szCs w:val="20"/>
                <w:lang w:val="ro-RO" w:eastAsia="en-US"/>
              </w:rPr>
              <w:t>3.8 Total ore pe semestru</w:t>
            </w:r>
          </w:p>
        </w:tc>
        <w:tc>
          <w:tcPr>
            <w:tcW w:w="995" w:type="dxa"/>
            <w:gridSpan w:val="2"/>
            <w:shd w:val="clear" w:color="auto" w:fill="auto"/>
          </w:tcPr>
          <w:p w:rsidRPr="00285F42" w:rsidR="006C3B3F" w:rsidP="006C3B3F" w:rsidRDefault="009D7E31" w14:paraId="72C3DE1D"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70</w:t>
            </w:r>
          </w:p>
        </w:tc>
      </w:tr>
      <w:tr w:rsidRPr="00285F42" w:rsidR="006C3B3F" w:rsidTr="00816FF9" w14:paraId="69873BDD" w14:textId="77777777">
        <w:trPr>
          <w:gridAfter w:val="4"/>
          <w:wAfter w:w="6091" w:type="dxa"/>
          <w:trHeight w:val="247"/>
        </w:trPr>
        <w:tc>
          <w:tcPr>
            <w:tcW w:w="3116" w:type="dxa"/>
            <w:shd w:val="clear" w:color="auto" w:fill="auto"/>
          </w:tcPr>
          <w:p w:rsidRPr="00285F42" w:rsidR="006C3B3F" w:rsidP="006C3B3F" w:rsidRDefault="006C3B3F" w14:paraId="5D5A9D37" w14:textId="77777777">
            <w:pPr>
              <w:pStyle w:val="Heading2"/>
              <w:spacing w:before="0" w:after="0" w:line="240" w:lineRule="auto"/>
              <w:rPr>
                <w:rFonts w:ascii="Times New Roman" w:hAnsi="Times New Roman"/>
                <w:i w:val="0"/>
                <w:iCs w:val="0"/>
                <w:sz w:val="20"/>
                <w:szCs w:val="20"/>
                <w:vertAlign w:val="superscript"/>
                <w:lang w:val="ro-RO" w:eastAsia="en-US"/>
              </w:rPr>
            </w:pPr>
            <w:r w:rsidRPr="00285F42">
              <w:rPr>
                <w:rFonts w:ascii="Times New Roman" w:hAnsi="Times New Roman"/>
                <w:i w:val="0"/>
                <w:iCs w:val="0"/>
                <w:sz w:val="20"/>
                <w:szCs w:val="20"/>
                <w:lang w:val="ro-RO" w:eastAsia="en-US"/>
              </w:rPr>
              <w:t>3.9 Numărul de credite</w:t>
            </w:r>
          </w:p>
        </w:tc>
        <w:tc>
          <w:tcPr>
            <w:tcW w:w="995" w:type="dxa"/>
            <w:gridSpan w:val="2"/>
            <w:shd w:val="clear" w:color="auto" w:fill="auto"/>
          </w:tcPr>
          <w:p w:rsidRPr="00285F42" w:rsidR="006C3B3F" w:rsidP="006C3B3F" w:rsidRDefault="009D7E31" w14:paraId="784E28FC" w14:textId="77777777">
            <w:pPr>
              <w:pStyle w:val="Heading2"/>
              <w:spacing w:before="0" w:after="0" w:line="240" w:lineRule="auto"/>
              <w:rPr>
                <w:rFonts w:ascii="Times New Roman" w:hAnsi="Times New Roman"/>
                <w:b w:val="0"/>
                <w:i w:val="0"/>
                <w:iCs w:val="0"/>
                <w:sz w:val="20"/>
                <w:szCs w:val="20"/>
                <w:lang w:val="ro-RO" w:eastAsia="en-US"/>
              </w:rPr>
            </w:pPr>
            <w:r w:rsidRPr="00285F42">
              <w:rPr>
                <w:rFonts w:ascii="Times New Roman" w:hAnsi="Times New Roman"/>
                <w:b w:val="0"/>
                <w:i w:val="0"/>
                <w:iCs w:val="0"/>
                <w:sz w:val="20"/>
                <w:szCs w:val="20"/>
                <w:lang w:val="ro-RO" w:eastAsia="en-US"/>
              </w:rPr>
              <w:t>3</w:t>
            </w:r>
          </w:p>
        </w:tc>
      </w:tr>
    </w:tbl>
    <w:p w:rsidRPr="00285F42" w:rsidR="006C3B3F" w:rsidP="006C3B3F" w:rsidRDefault="006C3B3F" w14:paraId="041071EB" w14:textId="77777777">
      <w:pPr>
        <w:spacing w:after="0" w:line="240" w:lineRule="auto"/>
        <w:rPr>
          <w:rFonts w:ascii="Times New Roman" w:hAnsi="Times New Roman"/>
          <w:b/>
          <w:sz w:val="20"/>
          <w:szCs w:val="20"/>
          <w:lang w:val="ro-RO"/>
        </w:rPr>
      </w:pPr>
    </w:p>
    <w:p w:rsidRPr="00285F42" w:rsidR="006C3B3F" w:rsidP="006C3B3F" w:rsidRDefault="006C3B3F" w14:paraId="05EEF5AE" w14:textId="77777777">
      <w:pPr>
        <w:spacing w:after="0" w:line="240" w:lineRule="auto"/>
        <w:rPr>
          <w:rFonts w:ascii="Times New Roman" w:hAnsi="Times New Roman"/>
          <w:sz w:val="20"/>
          <w:szCs w:val="20"/>
          <w:lang w:val="ro-RO"/>
        </w:rPr>
      </w:pPr>
      <w:r w:rsidRPr="00285F42">
        <w:rPr>
          <w:rFonts w:ascii="Times New Roman" w:hAnsi="Times New Roman"/>
          <w:b/>
          <w:sz w:val="20"/>
          <w:szCs w:val="20"/>
          <w:lang w:val="ro-RO"/>
        </w:rPr>
        <w:t xml:space="preserve">4. Precondiţii </w:t>
      </w:r>
      <w:r w:rsidRPr="00285F42">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285F42" w:rsidR="006C3B3F" w:rsidTr="00816FF9" w14:paraId="39AF84F5" w14:textId="77777777">
        <w:tc>
          <w:tcPr>
            <w:tcW w:w="2694" w:type="dxa"/>
          </w:tcPr>
          <w:p w:rsidRPr="00285F42" w:rsidR="006C3B3F" w:rsidP="006C3B3F" w:rsidRDefault="006C3B3F" w14:paraId="3B53B541"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4.1 de curriculum</w:t>
            </w:r>
          </w:p>
        </w:tc>
        <w:tc>
          <w:tcPr>
            <w:tcW w:w="7512" w:type="dxa"/>
          </w:tcPr>
          <w:p w:rsidRPr="00285F42" w:rsidR="006C3B3F" w:rsidP="006C3B3F" w:rsidRDefault="006C3B3F" w14:paraId="155D5C6D" w14:textId="77777777">
            <w:pPr>
              <w:numPr>
                <w:ilvl w:val="0"/>
                <w:numId w:val="11"/>
              </w:numPr>
              <w:spacing w:after="0" w:line="240" w:lineRule="auto"/>
              <w:rPr>
                <w:rFonts w:ascii="Times New Roman" w:hAnsi="Times New Roman"/>
                <w:sz w:val="20"/>
                <w:szCs w:val="20"/>
                <w:lang w:val="ro-RO"/>
              </w:rPr>
            </w:pPr>
          </w:p>
        </w:tc>
      </w:tr>
      <w:tr w:rsidRPr="00285F42" w:rsidR="006C3B3F" w:rsidTr="00816FF9" w14:paraId="27ECC7F6" w14:textId="77777777">
        <w:tc>
          <w:tcPr>
            <w:tcW w:w="2694" w:type="dxa"/>
          </w:tcPr>
          <w:p w:rsidRPr="00285F42" w:rsidR="006C3B3F" w:rsidP="006C3B3F" w:rsidRDefault="006C3B3F" w14:paraId="1D8C9029"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4.2 de competenţe</w:t>
            </w:r>
          </w:p>
        </w:tc>
        <w:tc>
          <w:tcPr>
            <w:tcW w:w="7512" w:type="dxa"/>
          </w:tcPr>
          <w:p w:rsidRPr="00285F42" w:rsidR="006C3B3F" w:rsidP="006C3B3F" w:rsidRDefault="006C3B3F" w14:paraId="3483309D" w14:textId="77777777">
            <w:pPr>
              <w:numPr>
                <w:ilvl w:val="0"/>
                <w:numId w:val="9"/>
              </w:numPr>
              <w:spacing w:after="0" w:line="240" w:lineRule="auto"/>
              <w:rPr>
                <w:rFonts w:ascii="Times New Roman" w:hAnsi="Times New Roman"/>
                <w:sz w:val="20"/>
                <w:szCs w:val="20"/>
                <w:lang w:val="ro-RO"/>
              </w:rPr>
            </w:pPr>
          </w:p>
        </w:tc>
      </w:tr>
    </w:tbl>
    <w:p w:rsidRPr="00285F42" w:rsidR="006C3B3F" w:rsidP="006C3B3F" w:rsidRDefault="006C3B3F" w14:paraId="41BFE270" w14:textId="77777777">
      <w:pPr>
        <w:spacing w:after="0" w:line="240" w:lineRule="auto"/>
        <w:rPr>
          <w:rFonts w:ascii="Times New Roman" w:hAnsi="Times New Roman"/>
          <w:b/>
          <w:sz w:val="20"/>
          <w:szCs w:val="20"/>
          <w:lang w:val="ro-RO"/>
        </w:rPr>
      </w:pPr>
    </w:p>
    <w:p w:rsidRPr="00285F42" w:rsidR="006C3B3F" w:rsidP="006C3B3F" w:rsidRDefault="006C3B3F" w14:paraId="795EB3C2" w14:textId="77777777">
      <w:pPr>
        <w:spacing w:after="0" w:line="240" w:lineRule="auto"/>
        <w:rPr>
          <w:rFonts w:ascii="Times New Roman" w:hAnsi="Times New Roman"/>
          <w:sz w:val="20"/>
          <w:szCs w:val="20"/>
          <w:lang w:val="ro-RO"/>
        </w:rPr>
      </w:pPr>
      <w:r w:rsidRPr="00285F42">
        <w:rPr>
          <w:rFonts w:ascii="Times New Roman" w:hAnsi="Times New Roman"/>
          <w:b/>
          <w:sz w:val="20"/>
          <w:szCs w:val="20"/>
          <w:lang w:val="ro-RO"/>
        </w:rPr>
        <w:t xml:space="preserve">5. Condiţii </w:t>
      </w:r>
      <w:r w:rsidRPr="00285F42">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285F42" w:rsidR="006C3B3F" w:rsidTr="00816FF9" w14:paraId="6DB79A62" w14:textId="77777777">
        <w:tc>
          <w:tcPr>
            <w:tcW w:w="2977" w:type="dxa"/>
          </w:tcPr>
          <w:p w:rsidRPr="00285F42" w:rsidR="006C3B3F" w:rsidP="006C3B3F" w:rsidRDefault="006C3B3F" w14:paraId="412307D9"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5.1 de desfăşurare a cursului</w:t>
            </w:r>
          </w:p>
        </w:tc>
        <w:tc>
          <w:tcPr>
            <w:tcW w:w="7229" w:type="dxa"/>
          </w:tcPr>
          <w:p w:rsidRPr="00285F42" w:rsidR="006C3B3F" w:rsidP="006C3B3F" w:rsidRDefault="006C3B3F" w14:paraId="77F0D8BC" w14:textId="77777777">
            <w:pPr>
              <w:spacing w:after="0" w:line="240" w:lineRule="auto"/>
              <w:rPr>
                <w:rFonts w:ascii="Times New Roman" w:hAnsi="Times New Roman"/>
                <w:sz w:val="20"/>
                <w:szCs w:val="20"/>
                <w:lang w:val="ro-RO"/>
              </w:rPr>
            </w:pPr>
          </w:p>
        </w:tc>
      </w:tr>
      <w:tr w:rsidRPr="00285F42" w:rsidR="006C3B3F" w:rsidTr="00816FF9" w14:paraId="4B8C0699" w14:textId="77777777">
        <w:tc>
          <w:tcPr>
            <w:tcW w:w="2977" w:type="dxa"/>
          </w:tcPr>
          <w:p w:rsidRPr="00285F42" w:rsidR="006C3B3F" w:rsidP="006C3B3F" w:rsidRDefault="006C3B3F" w14:paraId="37AA85A2"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5.2 de desfăşurare a seminarului</w:t>
            </w:r>
          </w:p>
        </w:tc>
        <w:tc>
          <w:tcPr>
            <w:tcW w:w="7229" w:type="dxa"/>
          </w:tcPr>
          <w:p w:rsidRPr="00285F42" w:rsidR="006C3B3F" w:rsidP="006C3B3F" w:rsidRDefault="00B660BC" w14:paraId="23D55E36"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Sală de curs/ laborator multimedia, sistem de amplificare audio, fotocopii, materiale pe suport electronic, proiector, Xerox</w:t>
            </w:r>
          </w:p>
        </w:tc>
      </w:tr>
    </w:tbl>
    <w:p w:rsidRPr="00285F42" w:rsidR="006C3B3F" w:rsidP="006C3B3F" w:rsidRDefault="006C3B3F" w14:paraId="55E5F246" w14:textId="77777777">
      <w:pPr>
        <w:spacing w:after="0" w:line="240" w:lineRule="auto"/>
        <w:rPr>
          <w:rFonts w:ascii="Times New Roman" w:hAnsi="Times New Roman"/>
          <w:b/>
          <w:sz w:val="20"/>
          <w:szCs w:val="20"/>
          <w:lang w:val="ro-RO"/>
        </w:rPr>
      </w:pPr>
    </w:p>
    <w:p w:rsidRPr="00285F42" w:rsidR="006C3B3F" w:rsidP="006C3B3F" w:rsidRDefault="006C3B3F" w14:paraId="718C4756" w14:textId="77777777">
      <w:pPr>
        <w:spacing w:after="0" w:line="240" w:lineRule="auto"/>
        <w:rPr>
          <w:rFonts w:ascii="Times New Roman" w:hAnsi="Times New Roman"/>
          <w:b/>
          <w:sz w:val="20"/>
          <w:szCs w:val="20"/>
          <w:lang w:val="ro-RO"/>
        </w:rPr>
      </w:pPr>
      <w:r w:rsidRPr="00285F42">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285F42" w:rsidR="006C3B3F" w:rsidTr="00684ADE" w14:paraId="71E906FD" w14:textId="77777777">
        <w:trPr>
          <w:cantSplit/>
          <w:trHeight w:val="2289"/>
        </w:trPr>
        <w:tc>
          <w:tcPr>
            <w:tcW w:w="738" w:type="dxa"/>
            <w:tcBorders>
              <w:top w:val="single" w:color="auto" w:sz="4" w:space="0"/>
            </w:tcBorders>
            <w:shd w:val="clear" w:color="auto" w:fill="auto"/>
            <w:textDirection w:val="btLr"/>
          </w:tcPr>
          <w:p w:rsidRPr="00285F42" w:rsidR="006C3B3F" w:rsidP="006C3B3F" w:rsidRDefault="006C3B3F" w14:paraId="2D999B44" w14:textId="77777777">
            <w:pPr>
              <w:spacing w:after="0" w:line="240" w:lineRule="auto"/>
              <w:ind w:left="113" w:right="113"/>
              <w:rPr>
                <w:rFonts w:ascii="Times New Roman" w:hAnsi="Times New Roman"/>
                <w:sz w:val="20"/>
                <w:szCs w:val="20"/>
                <w:lang w:val="ro-RO"/>
              </w:rPr>
            </w:pPr>
            <w:r w:rsidRPr="00285F42">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285F42" w:rsidR="005446C4" w:rsidP="005446C4" w:rsidRDefault="005446C4" w14:paraId="78E63E44" w14:textId="77777777">
            <w:pPr>
              <w:pStyle w:val="NormalWeb"/>
              <w:spacing w:before="0" w:beforeAutospacing="0" w:after="0" w:afterAutospacing="0"/>
              <w:jc w:val="both"/>
              <w:rPr>
                <w:sz w:val="20"/>
                <w:szCs w:val="20"/>
                <w:lang w:val="ro-RO"/>
              </w:rPr>
            </w:pPr>
            <w:r w:rsidRPr="00285F42">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285F42" w:rsidR="005446C4" w:rsidP="005446C4" w:rsidRDefault="005446C4" w14:paraId="33EFAA3E" w14:textId="77777777">
            <w:pPr>
              <w:pStyle w:val="NormalWeb"/>
              <w:spacing w:before="0" w:beforeAutospacing="0" w:after="0" w:afterAutospacing="0"/>
              <w:jc w:val="both"/>
              <w:rPr>
                <w:sz w:val="20"/>
                <w:szCs w:val="20"/>
                <w:lang w:val="ro-RO"/>
              </w:rPr>
            </w:pPr>
            <w:r w:rsidRPr="00285F42">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285F42" w:rsidR="005446C4" w:rsidP="005446C4" w:rsidRDefault="005446C4" w14:paraId="0C62E9F6" w14:textId="77777777">
            <w:pPr>
              <w:spacing w:after="0" w:line="240" w:lineRule="auto"/>
              <w:jc w:val="both"/>
              <w:rPr>
                <w:rFonts w:ascii="Times New Roman" w:hAnsi="Times New Roman"/>
                <w:sz w:val="20"/>
                <w:szCs w:val="20"/>
                <w:lang w:val="ro-RO"/>
              </w:rPr>
            </w:pPr>
            <w:r w:rsidRPr="00285F42">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285F42" w:rsidR="005446C4" w:rsidP="005446C4" w:rsidRDefault="005446C4" w14:paraId="49B64940" w14:textId="77777777">
            <w:pPr>
              <w:pStyle w:val="NormalWeb"/>
              <w:spacing w:before="0" w:beforeAutospacing="0" w:after="0" w:afterAutospacing="0"/>
              <w:jc w:val="both"/>
              <w:rPr>
                <w:sz w:val="20"/>
                <w:szCs w:val="20"/>
                <w:lang w:val="ro-RO"/>
              </w:rPr>
            </w:pPr>
            <w:r w:rsidRPr="00285F42">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285F42" w:rsidR="005446C4" w:rsidP="005446C4" w:rsidRDefault="005446C4" w14:paraId="7124EFA4" w14:textId="77777777">
            <w:pPr>
              <w:pStyle w:val="NormalWeb"/>
              <w:spacing w:before="0" w:beforeAutospacing="0" w:after="0" w:afterAutospacing="0"/>
              <w:jc w:val="both"/>
              <w:rPr>
                <w:sz w:val="20"/>
                <w:szCs w:val="20"/>
                <w:lang w:val="ro-RO"/>
              </w:rPr>
            </w:pPr>
            <w:r w:rsidRPr="00285F42">
              <w:rPr>
                <w:sz w:val="20"/>
                <w:szCs w:val="20"/>
                <w:lang w:val="ro-RO"/>
              </w:rPr>
              <w:t xml:space="preserve"> </w:t>
            </w:r>
            <w:r w:rsidRPr="00285F42">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285F42" w:rsidR="005446C4" w:rsidP="005446C4" w:rsidRDefault="005446C4" w14:paraId="310A6D27" w14:textId="77777777">
            <w:pPr>
              <w:pStyle w:val="NormalWeb"/>
              <w:spacing w:before="0" w:beforeAutospacing="0" w:after="0" w:afterAutospacing="0"/>
              <w:jc w:val="both"/>
              <w:rPr>
                <w:sz w:val="20"/>
                <w:szCs w:val="20"/>
                <w:lang w:val="ro-RO"/>
              </w:rPr>
            </w:pPr>
            <w:r w:rsidRPr="00285F42">
              <w:rPr>
                <w:color w:val="000000"/>
                <w:sz w:val="20"/>
                <w:szCs w:val="20"/>
                <w:lang w:val="ro-RO"/>
              </w:rPr>
              <w:t xml:space="preserve">C4 2 Organizarea de dezbateri, realizarea de proiecte indiviuale şi de grup pe teme din domeniul de specializare. </w:t>
            </w:r>
          </w:p>
          <w:p w:rsidRPr="00285F42" w:rsidR="005446C4" w:rsidP="005446C4" w:rsidRDefault="005446C4" w14:paraId="780A2D55" w14:textId="77777777">
            <w:pPr>
              <w:spacing w:after="0" w:line="240" w:lineRule="auto"/>
              <w:jc w:val="both"/>
              <w:rPr>
                <w:rFonts w:ascii="Times New Roman" w:hAnsi="Times New Roman"/>
                <w:sz w:val="20"/>
                <w:szCs w:val="20"/>
                <w:lang w:val="ro-RO"/>
              </w:rPr>
            </w:pPr>
            <w:r w:rsidRPr="00285F42">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285F42">
              <w:rPr>
                <w:rFonts w:ascii="Times New Roman" w:hAnsi="Times New Roman"/>
                <w:sz w:val="20"/>
                <w:szCs w:val="20"/>
                <w:lang w:val="ro-RO"/>
              </w:rPr>
              <w:br/>
            </w:r>
            <w:r w:rsidRPr="00285F42">
              <w:rPr>
                <w:rFonts w:ascii="Times New Roman" w:hAnsi="Times New Roman"/>
                <w:color w:val="000000"/>
                <w:sz w:val="20"/>
                <w:szCs w:val="20"/>
                <w:lang w:val="ro-RO"/>
              </w:rPr>
              <w:t>Utilizarea cu discernământ si probitate ştiinţifică a surselor de informare.</w:t>
            </w:r>
          </w:p>
          <w:p w:rsidRPr="00285F42" w:rsidR="005446C4" w:rsidP="005446C4" w:rsidRDefault="005446C4" w14:paraId="397A109D" w14:textId="77777777">
            <w:pPr>
              <w:pStyle w:val="NormalWeb"/>
              <w:spacing w:before="0" w:beforeAutospacing="0" w:after="0" w:afterAutospacing="0"/>
              <w:jc w:val="both"/>
              <w:rPr>
                <w:sz w:val="20"/>
                <w:szCs w:val="20"/>
                <w:lang w:val="ro-RO"/>
              </w:rPr>
            </w:pPr>
            <w:r w:rsidRPr="00285F42">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285F42" w:rsidR="006C3B3F" w:rsidP="005446C4" w:rsidRDefault="005446C4" w14:paraId="1ADC1EE5" w14:textId="77777777">
            <w:pPr>
              <w:autoSpaceDE w:val="0"/>
              <w:autoSpaceDN w:val="0"/>
              <w:adjustRightInd w:val="0"/>
              <w:spacing w:after="0" w:line="240" w:lineRule="auto"/>
              <w:jc w:val="both"/>
              <w:rPr>
                <w:rFonts w:ascii="Times New Roman" w:hAnsi="Times New Roman"/>
                <w:color w:val="000000"/>
                <w:sz w:val="20"/>
                <w:szCs w:val="20"/>
                <w:lang w:val="ro-RO"/>
              </w:rPr>
            </w:pPr>
            <w:r w:rsidRPr="00285F42">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285F42" w:rsidR="005446C4" w:rsidP="005446C4" w:rsidRDefault="005446C4" w14:paraId="0999F217" w14:textId="77777777">
            <w:pPr>
              <w:autoSpaceDE w:val="0"/>
              <w:autoSpaceDN w:val="0"/>
              <w:adjustRightInd w:val="0"/>
              <w:spacing w:after="0" w:line="240" w:lineRule="auto"/>
              <w:rPr>
                <w:rFonts w:ascii="Times New Roman" w:hAnsi="Times New Roman"/>
                <w:sz w:val="20"/>
                <w:szCs w:val="20"/>
                <w:lang w:val="ro-RO"/>
              </w:rPr>
            </w:pPr>
          </w:p>
        </w:tc>
      </w:tr>
      <w:tr w:rsidRPr="00285F42" w:rsidR="006C3B3F" w:rsidTr="00684ADE" w14:paraId="7268F1FA" w14:textId="77777777">
        <w:trPr>
          <w:cantSplit/>
          <w:trHeight w:val="1403"/>
        </w:trPr>
        <w:tc>
          <w:tcPr>
            <w:tcW w:w="738" w:type="dxa"/>
            <w:shd w:val="clear" w:color="auto" w:fill="auto"/>
            <w:textDirection w:val="btLr"/>
          </w:tcPr>
          <w:p w:rsidRPr="00285F42" w:rsidR="006C3B3F" w:rsidP="006C3B3F" w:rsidRDefault="006C3B3F" w14:paraId="13BDFF50" w14:textId="77777777">
            <w:pPr>
              <w:spacing w:after="0" w:line="240" w:lineRule="auto"/>
              <w:ind w:left="113" w:right="113"/>
              <w:rPr>
                <w:rFonts w:ascii="Times New Roman" w:hAnsi="Times New Roman"/>
                <w:sz w:val="20"/>
                <w:szCs w:val="20"/>
                <w:lang w:val="ro-RO"/>
              </w:rPr>
            </w:pPr>
            <w:r w:rsidRPr="00285F42">
              <w:rPr>
                <w:rFonts w:ascii="Times New Roman" w:hAnsi="Times New Roman"/>
                <w:sz w:val="20"/>
                <w:szCs w:val="20"/>
                <w:lang w:val="ro-RO"/>
              </w:rPr>
              <w:t>Competenţe transversale</w:t>
            </w:r>
          </w:p>
        </w:tc>
        <w:tc>
          <w:tcPr>
            <w:tcW w:w="9468" w:type="dxa"/>
            <w:shd w:val="clear" w:color="auto" w:fill="auto"/>
          </w:tcPr>
          <w:p w:rsidRPr="00285F42" w:rsidR="005446C4" w:rsidP="005446C4" w:rsidRDefault="005446C4" w14:paraId="7AF86D03"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285F42" w:rsidR="005446C4" w:rsidP="005446C4" w:rsidRDefault="005446C4" w14:paraId="277AFAD6" w14:textId="77777777">
            <w:pPr>
              <w:pStyle w:val="NormalWeb"/>
              <w:spacing w:before="0" w:beforeAutospacing="0" w:after="0" w:afterAutospacing="0"/>
              <w:jc w:val="both"/>
              <w:rPr>
                <w:sz w:val="20"/>
                <w:szCs w:val="20"/>
                <w:lang w:val="ro-RO"/>
              </w:rPr>
            </w:pPr>
            <w:r w:rsidRPr="00285F42">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285F42" w:rsidR="006C3B3F" w:rsidP="005446C4" w:rsidRDefault="005446C4" w14:paraId="33F5A934" w14:textId="77777777">
            <w:pPr>
              <w:autoSpaceDE w:val="0"/>
              <w:autoSpaceDN w:val="0"/>
              <w:adjustRightInd w:val="0"/>
              <w:spacing w:after="0" w:line="240" w:lineRule="auto"/>
              <w:jc w:val="both"/>
              <w:rPr>
                <w:rFonts w:ascii="Times New Roman" w:hAnsi="Times New Roman"/>
                <w:bCs/>
                <w:sz w:val="20"/>
                <w:szCs w:val="20"/>
                <w:lang w:val="ro-RO"/>
              </w:rPr>
            </w:pPr>
            <w:r w:rsidRPr="00285F42">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285F42">
              <w:rPr>
                <w:rFonts w:ascii="Times New Roman" w:hAnsi="Times New Roman"/>
                <w:sz w:val="20"/>
                <w:szCs w:val="20"/>
                <w:lang w:val="ro-RO"/>
              </w:rPr>
              <w:br/>
            </w:r>
            <w:r w:rsidRPr="00285F42">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285F42" w:rsidR="006C3B3F" w:rsidP="006C3B3F" w:rsidRDefault="006C3B3F" w14:paraId="3F17E59A" w14:textId="77777777">
      <w:pPr>
        <w:spacing w:after="0" w:line="240" w:lineRule="auto"/>
        <w:rPr>
          <w:rFonts w:ascii="Times New Roman" w:hAnsi="Times New Roman"/>
          <w:b/>
          <w:sz w:val="20"/>
          <w:szCs w:val="20"/>
          <w:lang w:val="ro-RO"/>
        </w:rPr>
      </w:pPr>
    </w:p>
    <w:p w:rsidRPr="00285F42" w:rsidR="006C3B3F" w:rsidP="006C3B3F" w:rsidRDefault="006C3B3F" w14:paraId="12D02070" w14:textId="77777777">
      <w:pPr>
        <w:spacing w:after="0" w:line="240" w:lineRule="auto"/>
        <w:rPr>
          <w:rFonts w:ascii="Times New Roman" w:hAnsi="Times New Roman"/>
          <w:sz w:val="20"/>
          <w:szCs w:val="20"/>
          <w:lang w:val="ro-RO"/>
        </w:rPr>
      </w:pPr>
      <w:r w:rsidRPr="00285F42">
        <w:rPr>
          <w:rFonts w:ascii="Times New Roman" w:hAnsi="Times New Roman"/>
          <w:b/>
          <w:sz w:val="20"/>
          <w:szCs w:val="20"/>
          <w:lang w:val="ro-RO"/>
        </w:rPr>
        <w:t xml:space="preserve">7. Obiectivele disciplinei </w:t>
      </w:r>
      <w:r w:rsidRPr="00285F42">
        <w:rPr>
          <w:rFonts w:ascii="Times New Roman" w:hAnsi="Times New Roman"/>
          <w:sz w:val="20"/>
          <w:szCs w:val="20"/>
          <w:lang w:val="ro-RO"/>
        </w:rPr>
        <w:t>(</w:t>
      </w:r>
      <w:r w:rsidRPr="00285F42" w:rsidR="004B11EA">
        <w:rPr>
          <w:rFonts w:ascii="Times New Roman" w:hAnsi="Times New Roman"/>
          <w:sz w:val="20"/>
          <w:szCs w:val="20"/>
          <w:lang w:val="ro-RO"/>
        </w:rPr>
        <w:t>conform</w:t>
      </w:r>
      <w:r w:rsidRPr="00285F42">
        <w:rPr>
          <w:rFonts w:ascii="Times New Roman" w:hAnsi="Times New Roman"/>
          <w:sz w:val="20"/>
          <w:szCs w:val="20"/>
          <w:lang w:val="ro-RO"/>
        </w:rPr>
        <w:t xml:space="preserve"> gril</w:t>
      </w:r>
      <w:r w:rsidRPr="00285F42" w:rsidR="004B11EA">
        <w:rPr>
          <w:rFonts w:ascii="Times New Roman" w:hAnsi="Times New Roman"/>
          <w:sz w:val="20"/>
          <w:szCs w:val="20"/>
          <w:lang w:val="ro-RO"/>
        </w:rPr>
        <w:t>ei</w:t>
      </w:r>
      <w:r w:rsidRPr="00285F42">
        <w:rPr>
          <w:rFonts w:ascii="Times New Roman" w:hAnsi="Times New Roman"/>
          <w:sz w:val="20"/>
          <w:szCs w:val="20"/>
          <w:lang w:val="ro-RO"/>
        </w:rPr>
        <w:t xml:space="preserve"> </w:t>
      </w:r>
      <w:r w:rsidRPr="00285F42" w:rsidR="004B11EA">
        <w:rPr>
          <w:rFonts w:ascii="Times New Roman" w:hAnsi="Times New Roman"/>
          <w:sz w:val="20"/>
          <w:szCs w:val="20"/>
          <w:lang w:val="ro-RO"/>
        </w:rPr>
        <w:t>de competenţe</w:t>
      </w:r>
      <w:r w:rsidRPr="00285F42">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285F42" w:rsidR="006C3B3F" w:rsidTr="00816FF9" w14:paraId="6084C1FC" w14:textId="77777777">
        <w:tc>
          <w:tcPr>
            <w:tcW w:w="3227" w:type="dxa"/>
            <w:shd w:val="clear" w:color="auto" w:fill="auto"/>
          </w:tcPr>
          <w:p w:rsidRPr="00285F42" w:rsidR="006C3B3F" w:rsidP="006C3B3F" w:rsidRDefault="006C3B3F" w14:paraId="557913D8"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7.1 Obiectivul general al disciplinei</w:t>
            </w:r>
          </w:p>
        </w:tc>
        <w:tc>
          <w:tcPr>
            <w:tcW w:w="6946" w:type="dxa"/>
            <w:shd w:val="clear" w:color="auto" w:fill="auto"/>
          </w:tcPr>
          <w:p w:rsidRPr="00285F42" w:rsidR="006C3B3F" w:rsidP="00C767FE" w:rsidRDefault="005446C4" w14:paraId="20FB3749" w14:textId="77777777">
            <w:pPr>
              <w:numPr>
                <w:ilvl w:val="0"/>
                <w:numId w:val="9"/>
              </w:numPr>
              <w:spacing w:after="0" w:line="240" w:lineRule="auto"/>
              <w:ind w:hanging="288"/>
              <w:jc w:val="both"/>
              <w:rPr>
                <w:rFonts w:ascii="Times New Roman" w:hAnsi="Times New Roman"/>
                <w:sz w:val="20"/>
                <w:szCs w:val="20"/>
                <w:lang w:val="ro-RO"/>
              </w:rPr>
            </w:pPr>
            <w:r w:rsidRPr="00285F42">
              <w:rPr>
                <w:rFonts w:ascii="Times New Roman" w:hAnsi="Times New Roman"/>
                <w:sz w:val="20"/>
                <w:szCs w:val="20"/>
                <w:lang w:val="ro-RO"/>
              </w:rPr>
              <w:t xml:space="preserve">Studenţii vor putea utiliza competent </w:t>
            </w:r>
            <w:r w:rsidRPr="00285F42" w:rsidR="00A66ADB">
              <w:rPr>
                <w:rFonts w:ascii="Times New Roman" w:hAnsi="Times New Roman"/>
                <w:color w:val="000000"/>
                <w:sz w:val="20"/>
                <w:szCs w:val="20"/>
                <w:lang w:val="ro-RO"/>
              </w:rPr>
              <w:t>limba italiană</w:t>
            </w:r>
            <w:r w:rsidRPr="00285F42">
              <w:rPr>
                <w:rFonts w:ascii="Times New Roman" w:hAnsi="Times New Roman"/>
                <w:sz w:val="20"/>
                <w:szCs w:val="20"/>
                <w:lang w:val="ro-RO"/>
              </w:rPr>
              <w:t xml:space="preserve"> la nivelul</w:t>
            </w:r>
            <w:r w:rsidRPr="00285F42" w:rsidR="00A66ADB">
              <w:rPr>
                <w:rFonts w:ascii="Times New Roman" w:hAnsi="Times New Roman"/>
                <w:sz w:val="20"/>
                <w:szCs w:val="20"/>
                <w:lang w:val="ro-RO"/>
              </w:rPr>
              <w:t xml:space="preserve"> </w:t>
            </w:r>
            <w:r w:rsidRPr="00285F42" w:rsidR="00285F42">
              <w:rPr>
                <w:rFonts w:ascii="Times New Roman" w:hAnsi="Times New Roman"/>
                <w:sz w:val="20"/>
                <w:szCs w:val="20"/>
                <w:lang w:val="ro-RO"/>
              </w:rPr>
              <w:t>C2</w:t>
            </w:r>
            <w:r w:rsidRPr="00285F42">
              <w:rPr>
                <w:rFonts w:ascii="Times New Roman" w:hAnsi="Times New Roman"/>
                <w:sz w:val="20"/>
                <w:szCs w:val="20"/>
                <w:lang w:val="ro-RO"/>
              </w:rPr>
              <w:t>, în activitatea lor academică şi în viitoarea activitate profesională.</w:t>
            </w:r>
          </w:p>
        </w:tc>
      </w:tr>
      <w:tr w:rsidRPr="00285F42" w:rsidR="005446C4" w:rsidTr="00816FF9" w14:paraId="6C8DB626" w14:textId="77777777">
        <w:tc>
          <w:tcPr>
            <w:tcW w:w="3227" w:type="dxa"/>
            <w:shd w:val="clear" w:color="auto" w:fill="auto"/>
          </w:tcPr>
          <w:p w:rsidRPr="00285F42" w:rsidR="005446C4" w:rsidP="005446C4" w:rsidRDefault="005446C4" w14:paraId="6012D1E9"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7.2 Obiectivele specifice</w:t>
            </w:r>
          </w:p>
        </w:tc>
        <w:tc>
          <w:tcPr>
            <w:tcW w:w="6946" w:type="dxa"/>
            <w:shd w:val="clear" w:color="auto" w:fill="auto"/>
          </w:tcPr>
          <w:p w:rsidRPr="00285F42" w:rsidR="005446C4" w:rsidP="005446C4" w:rsidRDefault="005446C4" w14:paraId="4D0BD107"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285F42" w:rsidR="00A66ADB">
              <w:rPr>
                <w:rFonts w:ascii="Times New Roman" w:hAnsi="Times New Roman"/>
                <w:color w:val="000000"/>
                <w:sz w:val="20"/>
                <w:szCs w:val="20"/>
                <w:lang w:val="ro-RO"/>
              </w:rPr>
              <w:t>limba italiană</w:t>
            </w:r>
            <w:r w:rsidRPr="00285F42">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285F42" w:rsidR="005446C4" w:rsidP="005446C4" w:rsidRDefault="005446C4" w14:paraId="595EDD45"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285F42" w:rsidR="00A66ADB">
              <w:rPr>
                <w:rFonts w:ascii="Times New Roman" w:hAnsi="Times New Roman"/>
                <w:color w:val="000000"/>
                <w:sz w:val="20"/>
                <w:szCs w:val="20"/>
                <w:lang w:val="ro-RO"/>
              </w:rPr>
              <w:t xml:space="preserve">limba </w:t>
            </w:r>
            <w:r w:rsidRPr="00285F42" w:rsidR="00A66ADB">
              <w:rPr>
                <w:rFonts w:ascii="Times New Roman" w:hAnsi="Times New Roman"/>
                <w:color w:val="000000"/>
                <w:sz w:val="20"/>
                <w:szCs w:val="20"/>
                <w:lang w:val="ro-RO"/>
              </w:rPr>
              <w:lastRenderedPageBreak/>
              <w:t>italiană</w:t>
            </w:r>
            <w:r w:rsidRPr="00285F42" w:rsidR="00A66ADB">
              <w:rPr>
                <w:rFonts w:ascii="Times New Roman" w:hAnsi="Times New Roman"/>
                <w:sz w:val="20"/>
                <w:szCs w:val="20"/>
                <w:lang w:val="ro-RO"/>
              </w:rPr>
              <w:t xml:space="preserve"> </w:t>
            </w:r>
            <w:r w:rsidRPr="00285F42">
              <w:rPr>
                <w:rFonts w:ascii="Times New Roman" w:hAnsi="Times New Roman"/>
                <w:sz w:val="20"/>
                <w:szCs w:val="20"/>
                <w:lang w:val="ro-RO"/>
              </w:rPr>
              <w:t>în contextul studiilor de licență şi al comunităţii profesionale extinse (naţionale şi internaţionale).</w:t>
            </w:r>
          </w:p>
          <w:p w:rsidRPr="00285F42" w:rsidR="005446C4" w:rsidP="005446C4" w:rsidRDefault="005446C4" w14:paraId="275B9734"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285F42" w:rsidR="00A66ADB">
              <w:rPr>
                <w:rFonts w:ascii="Times New Roman" w:hAnsi="Times New Roman"/>
                <w:color w:val="000000"/>
                <w:sz w:val="20"/>
                <w:szCs w:val="20"/>
                <w:lang w:val="ro-RO"/>
              </w:rPr>
              <w:t>limba italiană</w:t>
            </w:r>
            <w:r w:rsidRPr="00285F42" w:rsidR="00A66ADB">
              <w:rPr>
                <w:rFonts w:ascii="Times New Roman" w:hAnsi="Times New Roman"/>
                <w:sz w:val="20"/>
                <w:szCs w:val="20"/>
                <w:lang w:val="ro-RO"/>
              </w:rPr>
              <w:t xml:space="preserve"> </w:t>
            </w:r>
            <w:r w:rsidRPr="00285F42">
              <w:rPr>
                <w:rFonts w:ascii="Times New Roman" w:hAnsi="Times New Roman"/>
                <w:sz w:val="20"/>
                <w:szCs w:val="20"/>
                <w:lang w:val="ro-RO"/>
              </w:rPr>
              <w:t>specializate pentru discursul ştiinţific.</w:t>
            </w:r>
          </w:p>
          <w:p w:rsidRPr="00285F42" w:rsidR="00C767FE" w:rsidP="005446C4" w:rsidRDefault="005446C4" w14:paraId="7FC47862"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285F42" w:rsidR="00A66ADB">
              <w:rPr>
                <w:rFonts w:ascii="Times New Roman" w:hAnsi="Times New Roman"/>
                <w:color w:val="000000"/>
                <w:sz w:val="20"/>
                <w:szCs w:val="20"/>
                <w:lang w:val="ro-RO"/>
              </w:rPr>
              <w:t xml:space="preserve">limba italiană. </w:t>
            </w:r>
          </w:p>
          <w:p w:rsidRPr="00285F42" w:rsidR="005446C4" w:rsidP="005446C4" w:rsidRDefault="005446C4" w14:paraId="2F4B4748"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285F42" w:rsidR="005446C4" w:rsidP="005446C4" w:rsidRDefault="005446C4" w14:paraId="75FA5C69"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6. Realizarea sarcinilor de lucru individuale în contexte de autonomie/independenţă.</w:t>
            </w:r>
          </w:p>
          <w:p w:rsidRPr="00285F42" w:rsidR="005446C4" w:rsidP="005446C4" w:rsidRDefault="005446C4" w14:paraId="20B81E62"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285F42" w:rsidR="005446C4" w:rsidP="005446C4" w:rsidRDefault="005446C4" w14:paraId="5272615A" w14:textId="77777777">
            <w:pPr>
              <w:spacing w:after="0" w:line="240" w:lineRule="auto"/>
              <w:jc w:val="both"/>
              <w:rPr>
                <w:rFonts w:ascii="Times New Roman" w:hAnsi="Times New Roman"/>
                <w:sz w:val="20"/>
                <w:szCs w:val="20"/>
                <w:lang w:val="ro-RO"/>
              </w:rPr>
            </w:pPr>
            <w:r w:rsidRPr="00285F42">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285F42" w:rsidR="005446C4" w:rsidP="005446C4" w:rsidRDefault="005446C4" w14:paraId="090DAC0A" w14:textId="77777777">
            <w:pPr>
              <w:spacing w:after="0" w:line="240" w:lineRule="auto"/>
              <w:ind w:left="288"/>
              <w:rPr>
                <w:rFonts w:ascii="Times New Roman" w:hAnsi="Times New Roman"/>
                <w:sz w:val="20"/>
                <w:szCs w:val="20"/>
                <w:lang w:val="ro-RO"/>
              </w:rPr>
            </w:pPr>
          </w:p>
        </w:tc>
      </w:tr>
    </w:tbl>
    <w:p w:rsidRPr="00285F42" w:rsidR="006C3B3F" w:rsidP="006C3B3F" w:rsidRDefault="006C3B3F" w14:paraId="1391CAB1" w14:textId="77777777">
      <w:pPr>
        <w:spacing w:after="0" w:line="240" w:lineRule="auto"/>
        <w:rPr>
          <w:rFonts w:ascii="Times New Roman" w:hAnsi="Times New Roman"/>
          <w:sz w:val="20"/>
          <w:szCs w:val="20"/>
          <w:lang w:val="ro-RO"/>
        </w:rPr>
      </w:pPr>
    </w:p>
    <w:p w:rsidRPr="00285F42" w:rsidR="006C3B3F" w:rsidP="006C3B3F" w:rsidRDefault="006C3B3F" w14:paraId="5B199794" w14:textId="77777777">
      <w:pPr>
        <w:spacing w:after="0" w:line="240" w:lineRule="auto"/>
        <w:rPr>
          <w:rFonts w:ascii="Times New Roman" w:hAnsi="Times New Roman"/>
          <w:b/>
          <w:sz w:val="20"/>
          <w:szCs w:val="20"/>
          <w:lang w:val="ro-RO"/>
        </w:rPr>
      </w:pPr>
    </w:p>
    <w:p w:rsidRPr="00285F42" w:rsidR="006C3B3F" w:rsidP="006C3B3F" w:rsidRDefault="006C3B3F" w14:paraId="7FD8FA34" w14:textId="77777777">
      <w:pPr>
        <w:spacing w:after="0" w:line="240" w:lineRule="auto"/>
        <w:rPr>
          <w:rFonts w:ascii="Times New Roman" w:hAnsi="Times New Roman"/>
          <w:b/>
          <w:sz w:val="20"/>
          <w:szCs w:val="20"/>
          <w:lang w:val="ro-RO"/>
        </w:rPr>
      </w:pPr>
      <w:r w:rsidRPr="00285F42">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285F42" w:rsidR="006C3B3F" w:rsidTr="0933F763" w14:paraId="02A1175F" w14:textId="77777777">
        <w:tc>
          <w:tcPr>
            <w:tcW w:w="4786" w:type="dxa"/>
            <w:shd w:val="clear" w:color="auto" w:fill="auto"/>
            <w:tcMar/>
          </w:tcPr>
          <w:p w:rsidRPr="00285F42" w:rsidR="006C3B3F" w:rsidP="006C3B3F" w:rsidRDefault="006C3B3F" w14:paraId="42039D3E"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8.1 Curs</w:t>
            </w:r>
          </w:p>
        </w:tc>
        <w:tc>
          <w:tcPr>
            <w:tcW w:w="2552" w:type="dxa"/>
            <w:shd w:val="clear" w:color="auto" w:fill="auto"/>
            <w:tcMar/>
          </w:tcPr>
          <w:p w:rsidRPr="00285F42" w:rsidR="006C3B3F" w:rsidP="006C3B3F" w:rsidRDefault="006C3B3F" w14:paraId="1FB43336"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Metode de predare</w:t>
            </w:r>
          </w:p>
        </w:tc>
        <w:tc>
          <w:tcPr>
            <w:tcW w:w="2835" w:type="dxa"/>
            <w:shd w:val="clear" w:color="auto" w:fill="auto"/>
            <w:tcMar/>
          </w:tcPr>
          <w:p w:rsidRPr="00285F42" w:rsidR="006C3B3F" w:rsidP="006C3B3F" w:rsidRDefault="006C3B3F" w14:paraId="5F1D505E"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Observaţii</w:t>
            </w:r>
          </w:p>
        </w:tc>
      </w:tr>
      <w:tr w:rsidRPr="00285F42" w:rsidR="006C3B3F" w:rsidTr="0933F763" w14:paraId="17CF6169" w14:textId="77777777">
        <w:tc>
          <w:tcPr>
            <w:tcW w:w="10173" w:type="dxa"/>
            <w:gridSpan w:val="3"/>
            <w:shd w:val="clear" w:color="auto" w:fill="auto"/>
            <w:tcMar/>
          </w:tcPr>
          <w:p w:rsidRPr="00285F42" w:rsidR="006C3B3F" w:rsidP="006C3B3F" w:rsidRDefault="006C3B3F" w14:paraId="790A363B" w14:textId="77777777">
            <w:pPr>
              <w:pStyle w:val="Biblio"/>
              <w:rPr>
                <w:rFonts w:cs="Times New Roman"/>
                <w:b/>
                <w:bCs/>
                <w:szCs w:val="20"/>
                <w:lang w:val="ro-RO"/>
              </w:rPr>
            </w:pPr>
            <w:r w:rsidRPr="00285F42">
              <w:rPr>
                <w:rFonts w:cs="Times New Roman"/>
                <w:b/>
                <w:bCs/>
                <w:szCs w:val="20"/>
                <w:lang w:val="ro-RO"/>
              </w:rPr>
              <w:t>Bibliografie</w:t>
            </w:r>
          </w:p>
        </w:tc>
      </w:tr>
      <w:tr w:rsidRPr="00285F42" w:rsidR="006C3B3F" w:rsidTr="0933F763" w14:paraId="4DC8F664" w14:textId="77777777">
        <w:tc>
          <w:tcPr>
            <w:tcW w:w="4786" w:type="dxa"/>
            <w:shd w:val="clear" w:color="auto" w:fill="auto"/>
            <w:tcMar/>
          </w:tcPr>
          <w:p w:rsidRPr="00285F42" w:rsidR="006C3B3F" w:rsidP="006C3B3F" w:rsidRDefault="006C3B3F" w14:paraId="09D8B9D0"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8.2 Seminar</w:t>
            </w:r>
          </w:p>
        </w:tc>
        <w:tc>
          <w:tcPr>
            <w:tcW w:w="2552" w:type="dxa"/>
            <w:shd w:val="clear" w:color="auto" w:fill="auto"/>
            <w:tcMar/>
          </w:tcPr>
          <w:p w:rsidRPr="00285F42" w:rsidR="006C3B3F" w:rsidP="006C3B3F" w:rsidRDefault="006C3B3F" w14:paraId="5A5D0AAC" w14:textId="77777777">
            <w:pPr>
              <w:spacing w:after="0" w:line="240" w:lineRule="auto"/>
              <w:rPr>
                <w:rFonts w:ascii="Times New Roman" w:hAnsi="Times New Roman"/>
                <w:sz w:val="20"/>
                <w:szCs w:val="20"/>
                <w:lang w:val="ro-RO"/>
              </w:rPr>
            </w:pPr>
          </w:p>
        </w:tc>
        <w:tc>
          <w:tcPr>
            <w:tcW w:w="2835" w:type="dxa"/>
            <w:shd w:val="clear" w:color="auto" w:fill="auto"/>
            <w:tcMar/>
          </w:tcPr>
          <w:p w:rsidRPr="00285F42" w:rsidR="006C3B3F" w:rsidP="006C3B3F" w:rsidRDefault="006C3B3F" w14:paraId="3E6F4579"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Observaţii</w:t>
            </w:r>
          </w:p>
        </w:tc>
      </w:tr>
      <w:tr w:rsidRPr="00285F42" w:rsidR="00307676" w:rsidTr="0933F763" w14:paraId="674249EA" w14:textId="77777777">
        <w:tc>
          <w:tcPr>
            <w:tcW w:w="4786" w:type="dxa"/>
            <w:shd w:val="clear" w:color="auto" w:fill="auto"/>
            <w:tcMar/>
          </w:tcPr>
          <w:p w:rsidRPr="00285F42" w:rsidR="00307676" w:rsidP="00307676" w:rsidRDefault="00307676" w14:paraId="31A14673" w14:textId="77777777">
            <w:pPr>
              <w:spacing w:after="0" w:line="240" w:lineRule="auto"/>
              <w:rPr>
                <w:rFonts w:ascii="Times New Roman" w:hAnsi="Times New Roman"/>
                <w:sz w:val="20"/>
                <w:szCs w:val="20"/>
                <w:lang w:val="ro-RO"/>
              </w:rPr>
            </w:pPr>
            <w:bookmarkStart w:name="_Hlk67155751" w:id="0"/>
            <w:r w:rsidRPr="00285F42">
              <w:rPr>
                <w:rFonts w:ascii="Times New Roman" w:hAnsi="Times New Roman"/>
                <w:sz w:val="20"/>
                <w:szCs w:val="20"/>
                <w:lang w:val="ro-RO"/>
              </w:rPr>
              <w:t>8.2 Curs practic/seminar</w:t>
            </w:r>
          </w:p>
        </w:tc>
        <w:tc>
          <w:tcPr>
            <w:tcW w:w="2552" w:type="dxa"/>
            <w:shd w:val="clear" w:color="auto" w:fill="auto"/>
            <w:tcMar/>
          </w:tcPr>
          <w:p w:rsidRPr="00285F42" w:rsidR="00307676" w:rsidP="00307676" w:rsidRDefault="00307676" w14:paraId="131887BE"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Metode de predare</w:t>
            </w:r>
          </w:p>
        </w:tc>
        <w:tc>
          <w:tcPr>
            <w:tcW w:w="2835" w:type="dxa"/>
            <w:shd w:val="clear" w:color="auto" w:fill="auto"/>
            <w:tcMar/>
          </w:tcPr>
          <w:p w:rsidRPr="00285F42" w:rsidR="00307676" w:rsidP="00307676" w:rsidRDefault="00307676" w14:paraId="2F1C2EF5" w14:textId="77777777">
            <w:pPr>
              <w:spacing w:after="0" w:line="240" w:lineRule="auto"/>
              <w:rPr>
                <w:rFonts w:ascii="Times New Roman" w:hAnsi="Times New Roman"/>
                <w:sz w:val="20"/>
                <w:szCs w:val="20"/>
                <w:lang w:val="ro-RO"/>
              </w:rPr>
            </w:pPr>
          </w:p>
        </w:tc>
      </w:tr>
      <w:tr w:rsidRPr="00285F42" w:rsidR="00307676" w:rsidTr="0933F763" w14:paraId="5D0105B5" w14:textId="77777777">
        <w:tc>
          <w:tcPr>
            <w:tcW w:w="4786" w:type="dxa"/>
            <w:shd w:val="clear" w:color="auto" w:fill="auto"/>
            <w:tcMar/>
          </w:tcPr>
          <w:p w:rsidRPr="00285F42" w:rsidR="00307676" w:rsidP="00307676" w:rsidRDefault="00307676" w14:paraId="751A78D6" w14:textId="77777777">
            <w:pPr>
              <w:jc w:val="both"/>
              <w:rPr>
                <w:rFonts w:ascii="Times New Roman" w:hAnsi="Times New Roman"/>
                <w:sz w:val="20"/>
                <w:szCs w:val="20"/>
                <w:lang w:val="ro-RO"/>
              </w:rPr>
            </w:pPr>
            <w:r w:rsidRPr="00285F42">
              <w:rPr>
                <w:rFonts w:ascii="Times New Roman" w:hAnsi="Times New Roman"/>
                <w:b/>
                <w:i/>
                <w:sz w:val="20"/>
                <w:szCs w:val="20"/>
                <w:lang w:val="ro-RO"/>
              </w:rPr>
              <w:t xml:space="preserve">Che fine ha fatto l’amicizia </w:t>
            </w:r>
            <w:r w:rsidRPr="00285F42">
              <w:rPr>
                <w:rFonts w:ascii="Times New Roman" w:hAnsi="Times New Roman"/>
                <w:sz w:val="20"/>
                <w:szCs w:val="20"/>
                <w:lang w:val="ro-RO"/>
              </w:rPr>
              <w:t>(săptămâna 15)</w:t>
            </w:r>
          </w:p>
          <w:p w:rsidRPr="00285F42" w:rsidR="00307676" w:rsidP="00307676" w:rsidRDefault="00307676" w14:paraId="139A99FD"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Exprimarea opiniei, a preferinţelor.</w:t>
            </w:r>
          </w:p>
          <w:p w:rsidRPr="00285F42" w:rsidR="00307676" w:rsidP="00307676" w:rsidRDefault="00307676" w14:paraId="2D123649"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Textul argumentativ.</w:t>
            </w:r>
          </w:p>
          <w:p w:rsidRPr="00285F42" w:rsidR="00307676" w:rsidP="00307676" w:rsidRDefault="00307676" w14:paraId="2EB94AEA" w14:textId="77777777">
            <w:pPr>
              <w:spacing w:after="0" w:line="240" w:lineRule="auto"/>
              <w:rPr>
                <w:rFonts w:ascii="Times New Roman" w:hAnsi="Times New Roman"/>
                <w:i/>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Conectori logici.</w:t>
            </w:r>
          </w:p>
        </w:tc>
        <w:tc>
          <w:tcPr>
            <w:tcW w:w="2552" w:type="dxa"/>
            <w:shd w:val="clear" w:color="auto" w:fill="auto"/>
            <w:tcMar/>
          </w:tcPr>
          <w:p w:rsidRPr="00285F42" w:rsidR="00307676" w:rsidP="00307676" w:rsidRDefault="00307676" w14:paraId="157BB5EC"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 xml:space="preserve">Exerciţii de exprimare orală şi scrisă, curs practic interactiv. </w:t>
            </w:r>
          </w:p>
        </w:tc>
        <w:tc>
          <w:tcPr>
            <w:tcW w:w="2835" w:type="dxa"/>
            <w:shd w:val="clear" w:color="auto" w:fill="auto"/>
            <w:tcMar/>
          </w:tcPr>
          <w:p w:rsidRPr="00285F42" w:rsidR="00307676" w:rsidP="00307676" w:rsidRDefault="00307676" w14:paraId="45FEDA14" w14:textId="77777777">
            <w:pPr>
              <w:spacing w:after="0" w:line="240" w:lineRule="auto"/>
              <w:rPr>
                <w:rFonts w:ascii="Times New Roman" w:hAnsi="Times New Roman"/>
                <w:sz w:val="20"/>
                <w:szCs w:val="20"/>
                <w:lang w:val="ro-RO"/>
              </w:rPr>
            </w:pPr>
          </w:p>
        </w:tc>
      </w:tr>
      <w:tr w:rsidRPr="00285F42" w:rsidR="00307676" w:rsidTr="0933F763" w14:paraId="4526E2A2" w14:textId="77777777">
        <w:tc>
          <w:tcPr>
            <w:tcW w:w="4786" w:type="dxa"/>
            <w:shd w:val="clear" w:color="auto" w:fill="auto"/>
            <w:tcMar/>
          </w:tcPr>
          <w:p w:rsidRPr="00285F42" w:rsidR="00307676" w:rsidP="00307676" w:rsidRDefault="00307676" w14:paraId="0B44E5CC" w14:textId="77777777">
            <w:pPr>
              <w:jc w:val="both"/>
              <w:rPr>
                <w:rFonts w:ascii="Times New Roman" w:hAnsi="Times New Roman"/>
                <w:bCs/>
                <w:iCs/>
                <w:sz w:val="20"/>
                <w:szCs w:val="20"/>
                <w:lang w:val="ro-RO"/>
              </w:rPr>
            </w:pPr>
            <w:r w:rsidRPr="00285F42">
              <w:rPr>
                <w:rFonts w:ascii="Times New Roman" w:hAnsi="Times New Roman"/>
                <w:b/>
                <w:i/>
                <w:sz w:val="20"/>
                <w:szCs w:val="20"/>
                <w:lang w:val="ro-RO"/>
              </w:rPr>
              <w:t xml:space="preserve">Medicina alternativa </w:t>
            </w:r>
            <w:r w:rsidRPr="00285F42">
              <w:rPr>
                <w:rFonts w:ascii="Times New Roman" w:hAnsi="Times New Roman"/>
                <w:sz w:val="20"/>
                <w:szCs w:val="20"/>
                <w:lang w:val="ro-RO"/>
              </w:rPr>
              <w:t>(</w:t>
            </w:r>
            <w:r w:rsidRPr="00285F42">
              <w:rPr>
                <w:rFonts w:ascii="Times New Roman" w:hAnsi="Times New Roman"/>
                <w:bCs/>
                <w:iCs/>
                <w:sz w:val="20"/>
                <w:szCs w:val="20"/>
                <w:lang w:val="ro-RO"/>
              </w:rPr>
              <w:t>săptămâna 16)</w:t>
            </w:r>
          </w:p>
          <w:p w:rsidRPr="00285F42" w:rsidR="00307676" w:rsidP="00307676" w:rsidRDefault="00307676" w14:paraId="6D306BF1" w14:textId="77777777">
            <w:pPr>
              <w:jc w:val="both"/>
              <w:rPr>
                <w:rFonts w:ascii="Times New Roman" w:hAnsi="Times New Roman"/>
                <w:sz w:val="20"/>
                <w:szCs w:val="20"/>
                <w:lang w:val="ro-RO"/>
              </w:rPr>
            </w:pPr>
            <w:r w:rsidRPr="00285F42">
              <w:rPr>
                <w:rFonts w:ascii="Times New Roman" w:hAnsi="Times New Roman"/>
                <w:bCs/>
                <w:iCs/>
                <w:sz w:val="20"/>
                <w:szCs w:val="20"/>
                <w:lang w:val="ro-RO"/>
              </w:rPr>
              <w:tab/>
            </w:r>
            <w:r w:rsidRPr="00285F42">
              <w:rPr>
                <w:rFonts w:ascii="Times New Roman" w:hAnsi="Times New Roman"/>
                <w:sz w:val="20"/>
                <w:szCs w:val="20"/>
                <w:lang w:val="ro-RO"/>
              </w:rPr>
              <w:t xml:space="preserve"> Lexic tematic folosit în conversaţie pentru exprimarea opiniei, argumentarea opiniei. Descriere. Dezbatere.</w:t>
            </w:r>
          </w:p>
          <w:p w:rsidRPr="00285F42" w:rsidR="00307676" w:rsidP="00307676" w:rsidRDefault="00307676" w14:paraId="75A9FC86" w14:textId="77777777">
            <w:pPr>
              <w:spacing w:after="0" w:line="240" w:lineRule="auto"/>
              <w:rPr>
                <w:rFonts w:ascii="Times New Roman" w:hAnsi="Times New Roman"/>
                <w:sz w:val="20"/>
                <w:szCs w:val="20"/>
                <w:lang w:val="ro-RO"/>
              </w:rPr>
            </w:pPr>
          </w:p>
        </w:tc>
        <w:tc>
          <w:tcPr>
            <w:tcW w:w="2552" w:type="dxa"/>
            <w:shd w:val="clear" w:color="auto" w:fill="auto"/>
            <w:tcMar/>
          </w:tcPr>
          <w:p w:rsidRPr="00285F42" w:rsidR="00307676" w:rsidP="00307676" w:rsidRDefault="00307676" w14:paraId="1549AA2D"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285F42" w:rsidR="00307676" w:rsidP="00307676" w:rsidRDefault="00307676" w14:paraId="46123FD0" w14:textId="77777777">
            <w:pPr>
              <w:spacing w:after="0" w:line="240" w:lineRule="auto"/>
              <w:rPr>
                <w:rFonts w:ascii="Times New Roman" w:hAnsi="Times New Roman"/>
                <w:sz w:val="20"/>
                <w:szCs w:val="20"/>
                <w:lang w:val="ro-RO"/>
              </w:rPr>
            </w:pPr>
          </w:p>
        </w:tc>
      </w:tr>
      <w:tr w:rsidRPr="00285F42" w:rsidR="00307676" w:rsidTr="0933F763" w14:paraId="55BE5E27" w14:textId="77777777">
        <w:tc>
          <w:tcPr>
            <w:tcW w:w="4786" w:type="dxa"/>
            <w:shd w:val="clear" w:color="auto" w:fill="auto"/>
            <w:tcMar/>
          </w:tcPr>
          <w:p w:rsidRPr="00285F42" w:rsidR="00307676" w:rsidP="00307676" w:rsidRDefault="00307676" w14:paraId="7FD1330B" w14:textId="77777777">
            <w:pPr>
              <w:jc w:val="both"/>
              <w:rPr>
                <w:rFonts w:ascii="Times New Roman" w:hAnsi="Times New Roman"/>
                <w:bCs/>
                <w:iCs/>
                <w:sz w:val="20"/>
                <w:szCs w:val="20"/>
                <w:lang w:val="ro-RO"/>
              </w:rPr>
            </w:pPr>
            <w:r w:rsidRPr="00285F42">
              <w:rPr>
                <w:rFonts w:ascii="Times New Roman" w:hAnsi="Times New Roman"/>
                <w:b/>
                <w:i/>
                <w:sz w:val="20"/>
                <w:szCs w:val="20"/>
                <w:lang w:val="ro-RO"/>
              </w:rPr>
              <w:t>Il teatro... napoletano</w:t>
            </w:r>
            <w:r w:rsidRPr="00285F42">
              <w:rPr>
                <w:rFonts w:ascii="Times New Roman" w:hAnsi="Times New Roman"/>
                <w:sz w:val="20"/>
                <w:szCs w:val="20"/>
                <w:lang w:val="ro-RO"/>
              </w:rPr>
              <w:t xml:space="preserve"> </w:t>
            </w:r>
            <w:r w:rsidRPr="00285F42">
              <w:rPr>
                <w:rFonts w:ascii="Times New Roman" w:hAnsi="Times New Roman"/>
                <w:bCs/>
                <w:iCs/>
                <w:sz w:val="20"/>
                <w:szCs w:val="20"/>
                <w:lang w:val="ro-RO"/>
              </w:rPr>
              <w:t>(săptămâna 17)</w:t>
            </w:r>
          </w:p>
          <w:p w:rsidRPr="00285F42" w:rsidR="00307676" w:rsidP="00307676" w:rsidRDefault="00307676" w14:paraId="17A0372B" w14:textId="77777777">
            <w:pPr>
              <w:jc w:val="both"/>
              <w:rPr>
                <w:rFonts w:ascii="Times New Roman" w:hAnsi="Times New Roman"/>
                <w:sz w:val="20"/>
                <w:szCs w:val="20"/>
                <w:lang w:val="ro-RO"/>
              </w:rPr>
            </w:pPr>
            <w:r w:rsidRPr="00285F42">
              <w:rPr>
                <w:rFonts w:ascii="Times New Roman" w:hAnsi="Times New Roman"/>
                <w:b/>
                <w:i/>
                <w:iCs/>
                <w:sz w:val="20"/>
                <w:szCs w:val="20"/>
                <w:lang w:val="ro-RO"/>
              </w:rPr>
              <w:tab/>
            </w:r>
            <w:r w:rsidRPr="00285F42">
              <w:rPr>
                <w:rFonts w:ascii="Times New Roman" w:hAnsi="Times New Roman"/>
                <w:sz w:val="20"/>
                <w:szCs w:val="20"/>
                <w:lang w:val="ro-RO"/>
              </w:rPr>
              <w:t xml:space="preserve">Derivarea lexicală. </w:t>
            </w:r>
          </w:p>
          <w:p w:rsidRPr="00285F42" w:rsidR="00307676" w:rsidP="00307676" w:rsidRDefault="00307676" w14:paraId="78711DFF"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Lexic tematic utilizat în conversaţie pentru exprimarea opiniei, argumentarea opiniei. Dezbatere.</w:t>
            </w:r>
          </w:p>
        </w:tc>
        <w:tc>
          <w:tcPr>
            <w:tcW w:w="2552" w:type="dxa"/>
            <w:shd w:val="clear" w:color="auto" w:fill="auto"/>
            <w:tcMar/>
          </w:tcPr>
          <w:p w:rsidRPr="00285F42" w:rsidR="00307676" w:rsidP="00307676" w:rsidRDefault="00307676" w14:paraId="2698B460"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Exerciţii de citire – înţelegere</w:t>
            </w:r>
            <w:r w:rsidRPr="00285F42">
              <w:rPr>
                <w:rFonts w:ascii="Times New Roman" w:hAnsi="Times New Roman"/>
                <w:iCs/>
                <w:sz w:val="20"/>
                <w:szCs w:val="20"/>
                <w:lang w:val="ro-RO"/>
              </w:rPr>
              <w:t>. Dezbatere. Exerciţii de ascultare - înţelegere. Conversaţie pe baza temei propuse.</w:t>
            </w:r>
            <w:r w:rsidRPr="00285F42">
              <w:rPr>
                <w:rFonts w:ascii="Times New Roman" w:hAnsi="Times New Roman"/>
                <w:sz w:val="20"/>
                <w:szCs w:val="20"/>
                <w:lang w:val="ro-RO"/>
              </w:rPr>
              <w:t xml:space="preserve"> Curs interactiv</w:t>
            </w:r>
          </w:p>
        </w:tc>
        <w:tc>
          <w:tcPr>
            <w:tcW w:w="2835" w:type="dxa"/>
            <w:shd w:val="clear" w:color="auto" w:fill="auto"/>
            <w:tcMar/>
          </w:tcPr>
          <w:p w:rsidRPr="00285F42" w:rsidR="00307676" w:rsidP="00307676" w:rsidRDefault="00307676" w14:paraId="4B4CA0B7" w14:textId="77777777">
            <w:pPr>
              <w:spacing w:after="0" w:line="240" w:lineRule="auto"/>
              <w:rPr>
                <w:rFonts w:ascii="Times New Roman" w:hAnsi="Times New Roman"/>
                <w:sz w:val="20"/>
                <w:szCs w:val="20"/>
                <w:lang w:val="ro-RO"/>
              </w:rPr>
            </w:pPr>
          </w:p>
        </w:tc>
      </w:tr>
      <w:tr w:rsidRPr="00285F42" w:rsidR="00307676" w:rsidTr="0933F763" w14:paraId="6DF96DC3" w14:textId="77777777">
        <w:tc>
          <w:tcPr>
            <w:tcW w:w="4786" w:type="dxa"/>
            <w:shd w:val="clear" w:color="auto" w:fill="auto"/>
            <w:tcMar/>
          </w:tcPr>
          <w:p w:rsidRPr="00285F42" w:rsidR="00307676" w:rsidP="00307676" w:rsidRDefault="00307676" w14:paraId="032ED790" w14:textId="77777777">
            <w:pPr>
              <w:jc w:val="both"/>
              <w:rPr>
                <w:rFonts w:ascii="Times New Roman" w:hAnsi="Times New Roman"/>
                <w:sz w:val="20"/>
                <w:szCs w:val="20"/>
                <w:lang w:val="ro-RO"/>
              </w:rPr>
            </w:pPr>
            <w:r w:rsidRPr="00285F42">
              <w:rPr>
                <w:rFonts w:ascii="Times New Roman" w:hAnsi="Times New Roman"/>
                <w:b/>
                <w:i/>
                <w:sz w:val="20"/>
                <w:szCs w:val="20"/>
                <w:lang w:val="ro-RO"/>
              </w:rPr>
              <w:t xml:space="preserve">Sagre e feste </w:t>
            </w:r>
            <w:r w:rsidRPr="00285F42">
              <w:rPr>
                <w:rFonts w:ascii="Times New Roman" w:hAnsi="Times New Roman"/>
                <w:sz w:val="20"/>
                <w:szCs w:val="20"/>
                <w:lang w:val="ro-RO"/>
              </w:rPr>
              <w:t>(</w:t>
            </w:r>
            <w:r w:rsidRPr="00285F42">
              <w:rPr>
                <w:rFonts w:ascii="Times New Roman" w:hAnsi="Times New Roman"/>
                <w:bCs/>
                <w:iCs/>
                <w:sz w:val="20"/>
                <w:szCs w:val="20"/>
                <w:lang w:val="ro-RO"/>
              </w:rPr>
              <w:t>săptămâna 18)</w:t>
            </w:r>
          </w:p>
          <w:p w:rsidRPr="00285F42" w:rsidR="00307676" w:rsidP="00307676" w:rsidRDefault="00307676" w14:paraId="3710572D"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Exprimarea unor acţiuni obişnuite, repetitive.</w:t>
            </w:r>
          </w:p>
          <w:p w:rsidRPr="00285F42" w:rsidR="00307676" w:rsidP="00307676" w:rsidRDefault="00307676" w14:paraId="08ED251B"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Perifraze verbale: obligaţia.</w:t>
            </w:r>
          </w:p>
          <w:p w:rsidRPr="00285F42" w:rsidR="00307676" w:rsidP="00307676" w:rsidRDefault="00307676" w14:paraId="0CB5396E"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Adverbe.</w:t>
            </w:r>
          </w:p>
        </w:tc>
        <w:tc>
          <w:tcPr>
            <w:tcW w:w="2552" w:type="dxa"/>
            <w:shd w:val="clear" w:color="auto" w:fill="auto"/>
            <w:tcMar/>
          </w:tcPr>
          <w:p w:rsidRPr="00285F42" w:rsidR="00307676" w:rsidP="00307676" w:rsidRDefault="00307676" w14:paraId="1F68E26A"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Expunere, exerciţii de citire-înţelegere şi exprimare orală, exerciţii de completare, de transformare, conversaţie. Curs interactiv</w:t>
            </w:r>
          </w:p>
        </w:tc>
        <w:tc>
          <w:tcPr>
            <w:tcW w:w="2835" w:type="dxa"/>
            <w:shd w:val="clear" w:color="auto" w:fill="auto"/>
            <w:tcMar/>
          </w:tcPr>
          <w:p w:rsidRPr="00285F42" w:rsidR="00307676" w:rsidP="00307676" w:rsidRDefault="00307676" w14:paraId="15C2D1DB" w14:textId="77777777">
            <w:pPr>
              <w:spacing w:after="0" w:line="240" w:lineRule="auto"/>
              <w:rPr>
                <w:rFonts w:ascii="Times New Roman" w:hAnsi="Times New Roman"/>
                <w:sz w:val="20"/>
                <w:szCs w:val="20"/>
                <w:lang w:val="ro-RO"/>
              </w:rPr>
            </w:pPr>
          </w:p>
        </w:tc>
      </w:tr>
      <w:tr w:rsidRPr="00285F42" w:rsidR="00307676" w:rsidTr="0933F763" w14:paraId="0CAE8DE0" w14:textId="77777777">
        <w:tc>
          <w:tcPr>
            <w:tcW w:w="4786" w:type="dxa"/>
            <w:shd w:val="clear" w:color="auto" w:fill="auto"/>
            <w:tcMar/>
          </w:tcPr>
          <w:p w:rsidRPr="00285F42" w:rsidR="00307676" w:rsidP="00307676" w:rsidRDefault="00307676" w14:paraId="14F4BC51" w14:textId="77777777">
            <w:pPr>
              <w:jc w:val="both"/>
              <w:rPr>
                <w:rFonts w:ascii="Times New Roman" w:hAnsi="Times New Roman"/>
                <w:bCs/>
                <w:iCs/>
                <w:sz w:val="20"/>
                <w:szCs w:val="20"/>
                <w:lang w:val="ro-RO"/>
              </w:rPr>
            </w:pPr>
            <w:r w:rsidRPr="00285F42">
              <w:rPr>
                <w:rFonts w:ascii="Times New Roman" w:hAnsi="Times New Roman"/>
                <w:b/>
                <w:i/>
                <w:iCs/>
                <w:sz w:val="20"/>
                <w:szCs w:val="20"/>
                <w:lang w:val="ro-RO"/>
              </w:rPr>
              <w:t xml:space="preserve">Montalbano </w:t>
            </w:r>
            <w:r w:rsidRPr="00285F42">
              <w:rPr>
                <w:rFonts w:ascii="Times New Roman" w:hAnsi="Times New Roman"/>
                <w:bCs/>
                <w:iCs/>
                <w:sz w:val="20"/>
                <w:szCs w:val="20"/>
                <w:lang w:val="ro-RO"/>
              </w:rPr>
              <w:t>(săptămâna 19)</w:t>
            </w:r>
          </w:p>
          <w:p w:rsidRPr="00285F42" w:rsidR="00307676" w:rsidP="00307676" w:rsidRDefault="00307676" w14:paraId="0BE92740" w14:textId="77777777">
            <w:pPr>
              <w:spacing w:after="0" w:line="240" w:lineRule="auto"/>
              <w:rPr>
                <w:rFonts w:ascii="Times New Roman" w:hAnsi="Times New Roman"/>
                <w:sz w:val="20"/>
                <w:szCs w:val="20"/>
                <w:lang w:val="ro-RO"/>
              </w:rPr>
            </w:pPr>
            <w:r w:rsidRPr="00285F42">
              <w:rPr>
                <w:rFonts w:ascii="Times New Roman" w:hAnsi="Times New Roman"/>
                <w:bCs/>
                <w:iCs/>
                <w:sz w:val="20"/>
                <w:szCs w:val="20"/>
                <w:lang w:val="ro-RO"/>
              </w:rPr>
              <w:tab/>
            </w:r>
            <w:r w:rsidRPr="00285F42">
              <w:rPr>
                <w:rFonts w:ascii="Times New Roman" w:hAnsi="Times New Roman"/>
                <w:sz w:val="20"/>
                <w:szCs w:val="20"/>
                <w:lang w:val="ro-RO"/>
              </w:rPr>
              <w:t xml:space="preserve">Lexic tematic folosit în conversaţie pentru exprimarea opiniei, argumentarea opiniei. derivarea </w:t>
            </w:r>
            <w:r w:rsidRPr="00285F42">
              <w:rPr>
                <w:rFonts w:ascii="Times New Roman" w:hAnsi="Times New Roman"/>
                <w:sz w:val="20"/>
                <w:szCs w:val="20"/>
                <w:lang w:val="ro-RO"/>
              </w:rPr>
              <w:lastRenderedPageBreak/>
              <w:t xml:space="preserve">lexicală (derivarea cu sufixe spațio-temporale, prefixe de intensificare, prefixe negative).  Dezbatere. </w:t>
            </w:r>
          </w:p>
        </w:tc>
        <w:tc>
          <w:tcPr>
            <w:tcW w:w="2552" w:type="dxa"/>
            <w:shd w:val="clear" w:color="auto" w:fill="auto"/>
            <w:tcMar/>
          </w:tcPr>
          <w:p w:rsidRPr="00285F42" w:rsidR="00307676" w:rsidP="00307676" w:rsidRDefault="00307676" w14:paraId="0A938218"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lastRenderedPageBreak/>
              <w:t>Exerciţii de citire – înţelegere</w:t>
            </w:r>
            <w:r w:rsidRPr="00285F42">
              <w:rPr>
                <w:rFonts w:ascii="Times New Roman" w:hAnsi="Times New Roman"/>
                <w:iCs/>
                <w:sz w:val="20"/>
                <w:szCs w:val="20"/>
                <w:lang w:val="ro-RO"/>
              </w:rPr>
              <w:t xml:space="preserve">. Dezbatere. Exerciţii de ascultare – înţelegere. Conversaţie pe </w:t>
            </w:r>
            <w:r w:rsidRPr="00285F42">
              <w:rPr>
                <w:rFonts w:ascii="Times New Roman" w:hAnsi="Times New Roman"/>
                <w:iCs/>
                <w:sz w:val="20"/>
                <w:szCs w:val="20"/>
                <w:lang w:val="ro-RO"/>
              </w:rPr>
              <w:lastRenderedPageBreak/>
              <w:t>baza temei propuse.</w:t>
            </w:r>
            <w:r w:rsidRPr="00285F42">
              <w:rPr>
                <w:rFonts w:ascii="Times New Roman" w:hAnsi="Times New Roman"/>
                <w:sz w:val="20"/>
                <w:szCs w:val="20"/>
                <w:lang w:val="ro-RO"/>
              </w:rPr>
              <w:t xml:space="preserve"> Curs interactiv</w:t>
            </w:r>
          </w:p>
        </w:tc>
        <w:tc>
          <w:tcPr>
            <w:tcW w:w="2835" w:type="dxa"/>
            <w:shd w:val="clear" w:color="auto" w:fill="auto"/>
            <w:tcMar/>
          </w:tcPr>
          <w:p w:rsidRPr="00285F42" w:rsidR="00307676" w:rsidP="00307676" w:rsidRDefault="00307676" w14:paraId="57F27CE7" w14:textId="77777777">
            <w:pPr>
              <w:spacing w:after="0" w:line="240" w:lineRule="auto"/>
              <w:rPr>
                <w:rFonts w:ascii="Times New Roman" w:hAnsi="Times New Roman"/>
                <w:sz w:val="20"/>
                <w:szCs w:val="20"/>
                <w:lang w:val="ro-RO"/>
              </w:rPr>
            </w:pPr>
          </w:p>
        </w:tc>
      </w:tr>
      <w:tr w:rsidRPr="00285F42" w:rsidR="00307676" w:rsidTr="0933F763" w14:paraId="27A6DB0B" w14:textId="77777777">
        <w:tc>
          <w:tcPr>
            <w:tcW w:w="4786" w:type="dxa"/>
            <w:shd w:val="clear" w:color="auto" w:fill="auto"/>
            <w:tcMar/>
          </w:tcPr>
          <w:p w:rsidRPr="00285F42" w:rsidR="00307676" w:rsidP="00307676" w:rsidRDefault="00307676" w14:paraId="1F8589B1" w14:textId="77777777">
            <w:pPr>
              <w:jc w:val="both"/>
              <w:rPr>
                <w:rFonts w:ascii="Times New Roman" w:hAnsi="Times New Roman"/>
                <w:b/>
                <w:bCs/>
                <w:i/>
                <w:iCs/>
                <w:sz w:val="20"/>
                <w:szCs w:val="20"/>
                <w:lang w:val="ro-RO"/>
              </w:rPr>
            </w:pPr>
            <w:r w:rsidRPr="00285F42">
              <w:rPr>
                <w:rFonts w:ascii="Times New Roman" w:hAnsi="Times New Roman"/>
                <w:b/>
                <w:bCs/>
                <w:i/>
                <w:iCs/>
                <w:sz w:val="20"/>
                <w:szCs w:val="20"/>
                <w:lang w:val="ro-RO"/>
              </w:rPr>
              <w:t xml:space="preserve">Curriculum vitae </w:t>
            </w:r>
            <w:r w:rsidRPr="00285F42">
              <w:rPr>
                <w:rFonts w:ascii="Times New Roman" w:hAnsi="Times New Roman"/>
                <w:bCs/>
                <w:iCs/>
                <w:sz w:val="20"/>
                <w:szCs w:val="20"/>
                <w:lang w:val="ro-RO"/>
              </w:rPr>
              <w:t>(săptămâna 20)</w:t>
            </w:r>
          </w:p>
          <w:p w:rsidRPr="00285F42" w:rsidR="00307676" w:rsidP="00307676" w:rsidRDefault="00307676" w14:paraId="6100116F" w14:textId="77777777">
            <w:pPr>
              <w:jc w:val="both"/>
              <w:rPr>
                <w:rFonts w:ascii="Times New Roman" w:hAnsi="Times New Roman"/>
                <w:bCs/>
                <w:iCs/>
                <w:sz w:val="20"/>
                <w:szCs w:val="20"/>
                <w:lang w:val="ro-RO"/>
              </w:rPr>
            </w:pPr>
            <w:r w:rsidRPr="00285F42">
              <w:rPr>
                <w:rFonts w:ascii="Times New Roman" w:hAnsi="Times New Roman"/>
                <w:b/>
                <w:bCs/>
                <w:i/>
                <w:iCs/>
                <w:sz w:val="20"/>
                <w:szCs w:val="20"/>
                <w:lang w:val="ro-RO"/>
              </w:rPr>
              <w:tab/>
            </w:r>
            <w:r w:rsidRPr="00285F42">
              <w:rPr>
                <w:rFonts w:ascii="Times New Roman" w:hAnsi="Times New Roman"/>
                <w:bCs/>
                <w:iCs/>
                <w:sz w:val="20"/>
                <w:szCs w:val="20"/>
                <w:lang w:val="ro-RO"/>
              </w:rPr>
              <w:t>Structura CV-ului european.</w:t>
            </w:r>
          </w:p>
          <w:p w:rsidRPr="00285F42" w:rsidR="00307676" w:rsidP="00307676" w:rsidRDefault="00307676" w14:paraId="5AA9A9C3" w14:textId="77777777">
            <w:pPr>
              <w:spacing w:after="0" w:line="240" w:lineRule="auto"/>
              <w:rPr>
                <w:rFonts w:ascii="Times New Roman" w:hAnsi="Times New Roman"/>
                <w:sz w:val="20"/>
                <w:szCs w:val="20"/>
                <w:lang w:val="ro-RO"/>
              </w:rPr>
            </w:pPr>
            <w:r w:rsidRPr="00285F42">
              <w:rPr>
                <w:rFonts w:ascii="Times New Roman" w:hAnsi="Times New Roman"/>
                <w:bCs/>
                <w:iCs/>
                <w:sz w:val="20"/>
                <w:szCs w:val="20"/>
                <w:lang w:val="ro-RO"/>
              </w:rPr>
              <w:tab/>
            </w:r>
            <w:r w:rsidRPr="00285F42">
              <w:rPr>
                <w:rFonts w:ascii="Times New Roman" w:hAnsi="Times New Roman"/>
                <w:bCs/>
                <w:iCs/>
                <w:sz w:val="20"/>
                <w:szCs w:val="20"/>
                <w:lang w:val="ro-RO"/>
              </w:rPr>
              <w:t>Redactarea unui CV european.</w:t>
            </w:r>
          </w:p>
        </w:tc>
        <w:tc>
          <w:tcPr>
            <w:tcW w:w="2552" w:type="dxa"/>
            <w:shd w:val="clear" w:color="auto" w:fill="auto"/>
            <w:tcMar/>
          </w:tcPr>
          <w:p w:rsidRPr="00285F42" w:rsidR="00307676" w:rsidP="00307676" w:rsidRDefault="00307676" w14:paraId="39E280E5"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Expunere, exprimare scrisă.</w:t>
            </w:r>
          </w:p>
        </w:tc>
        <w:tc>
          <w:tcPr>
            <w:tcW w:w="2835" w:type="dxa"/>
            <w:shd w:val="clear" w:color="auto" w:fill="auto"/>
            <w:tcMar/>
          </w:tcPr>
          <w:p w:rsidRPr="00285F42" w:rsidR="00307676" w:rsidP="00307676" w:rsidRDefault="00307676" w14:paraId="4177AFFA" w14:textId="77777777">
            <w:pPr>
              <w:spacing w:after="0" w:line="240" w:lineRule="auto"/>
              <w:rPr>
                <w:rFonts w:ascii="Times New Roman" w:hAnsi="Times New Roman"/>
                <w:sz w:val="20"/>
                <w:szCs w:val="20"/>
                <w:lang w:val="ro-RO"/>
              </w:rPr>
            </w:pPr>
          </w:p>
        </w:tc>
      </w:tr>
      <w:tr w:rsidRPr="00285F42" w:rsidR="00307676" w:rsidTr="0933F763" w14:paraId="4C9341FD" w14:textId="77777777">
        <w:tc>
          <w:tcPr>
            <w:tcW w:w="4786" w:type="dxa"/>
            <w:shd w:val="clear" w:color="auto" w:fill="auto"/>
            <w:tcMar/>
          </w:tcPr>
          <w:p w:rsidRPr="00285F42" w:rsidR="00307676" w:rsidP="00307676" w:rsidRDefault="00307676" w14:paraId="472E0AF0" w14:textId="77777777">
            <w:pPr>
              <w:jc w:val="both"/>
              <w:rPr>
                <w:rFonts w:ascii="Times New Roman" w:hAnsi="Times New Roman"/>
                <w:b/>
                <w:bCs/>
                <w:i/>
                <w:iCs/>
                <w:sz w:val="20"/>
                <w:szCs w:val="20"/>
                <w:lang w:val="ro-RO"/>
              </w:rPr>
            </w:pPr>
            <w:r w:rsidRPr="00285F42">
              <w:rPr>
                <w:rFonts w:ascii="Times New Roman" w:hAnsi="Times New Roman"/>
                <w:b/>
                <w:bCs/>
                <w:i/>
                <w:iCs/>
                <w:sz w:val="20"/>
                <w:szCs w:val="20"/>
                <w:lang w:val="ro-RO"/>
              </w:rPr>
              <w:t xml:space="preserve">Documenti ufficiali </w:t>
            </w:r>
            <w:r w:rsidRPr="00285F42">
              <w:rPr>
                <w:rFonts w:ascii="Times New Roman" w:hAnsi="Times New Roman"/>
                <w:bCs/>
                <w:iCs/>
                <w:sz w:val="20"/>
                <w:szCs w:val="20"/>
                <w:lang w:val="ro-RO"/>
              </w:rPr>
              <w:t>(săptămâna 21)</w:t>
            </w:r>
          </w:p>
          <w:p w:rsidRPr="00285F42" w:rsidR="00307676" w:rsidP="00307676" w:rsidRDefault="00307676" w14:paraId="4C668023" w14:textId="77777777">
            <w:pPr>
              <w:jc w:val="both"/>
              <w:rPr>
                <w:rFonts w:ascii="Times New Roman" w:hAnsi="Times New Roman"/>
                <w:bCs/>
                <w:iCs/>
                <w:sz w:val="20"/>
                <w:szCs w:val="20"/>
                <w:lang w:val="ro-RO"/>
              </w:rPr>
            </w:pPr>
            <w:r w:rsidRPr="00285F42">
              <w:rPr>
                <w:rFonts w:ascii="Times New Roman" w:hAnsi="Times New Roman"/>
                <w:b/>
                <w:bCs/>
                <w:i/>
                <w:iCs/>
                <w:sz w:val="20"/>
                <w:szCs w:val="20"/>
                <w:lang w:val="ro-RO"/>
              </w:rPr>
              <w:tab/>
            </w:r>
            <w:r w:rsidRPr="00285F42">
              <w:rPr>
                <w:rFonts w:ascii="Times New Roman" w:hAnsi="Times New Roman"/>
                <w:bCs/>
                <w:iCs/>
                <w:sz w:val="20"/>
                <w:szCs w:val="20"/>
                <w:lang w:val="ro-RO"/>
              </w:rPr>
              <w:t>Limbaj formal/ limbaj informal.</w:t>
            </w:r>
          </w:p>
          <w:p w:rsidRPr="00285F42" w:rsidR="00307676" w:rsidP="00307676" w:rsidRDefault="00307676" w14:paraId="134EAE96" w14:textId="77777777">
            <w:pPr>
              <w:jc w:val="both"/>
              <w:rPr>
                <w:rFonts w:ascii="Times New Roman" w:hAnsi="Times New Roman"/>
                <w:b/>
                <w:i/>
                <w:iCs/>
                <w:sz w:val="20"/>
                <w:szCs w:val="20"/>
                <w:lang w:val="ro-RO"/>
              </w:rPr>
            </w:pPr>
            <w:r w:rsidRPr="00285F42">
              <w:rPr>
                <w:rFonts w:ascii="Times New Roman" w:hAnsi="Times New Roman"/>
                <w:b/>
                <w:bCs/>
                <w:i/>
                <w:iCs/>
                <w:sz w:val="20"/>
                <w:szCs w:val="20"/>
                <w:lang w:val="ro-RO"/>
              </w:rPr>
              <w:tab/>
            </w:r>
            <w:r w:rsidRPr="00285F42">
              <w:rPr>
                <w:rFonts w:ascii="Times New Roman" w:hAnsi="Times New Roman"/>
                <w:bCs/>
                <w:iCs/>
                <w:sz w:val="20"/>
                <w:szCs w:val="20"/>
                <w:lang w:val="ro-RO"/>
              </w:rPr>
              <w:t>Modele de scrisori oficiale: cerere de bursă, scrisoare de motivare, formulare.</w:t>
            </w:r>
          </w:p>
        </w:tc>
        <w:tc>
          <w:tcPr>
            <w:tcW w:w="2552" w:type="dxa"/>
            <w:shd w:val="clear" w:color="auto" w:fill="auto"/>
            <w:tcMar/>
          </w:tcPr>
          <w:p w:rsidRPr="00285F42" w:rsidR="00307676" w:rsidP="00307676" w:rsidRDefault="00307676" w14:paraId="4C8C6B3C"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Exerciţii lectură şi de înţelegere a unui text scris. Exprimare scrisă.</w:t>
            </w:r>
          </w:p>
        </w:tc>
        <w:tc>
          <w:tcPr>
            <w:tcW w:w="2835" w:type="dxa"/>
            <w:shd w:val="clear" w:color="auto" w:fill="auto"/>
            <w:tcMar/>
          </w:tcPr>
          <w:p w:rsidRPr="00285F42" w:rsidR="00307676" w:rsidP="00307676" w:rsidRDefault="00307676" w14:paraId="41FAC639" w14:textId="77777777">
            <w:pPr>
              <w:spacing w:after="0" w:line="240" w:lineRule="auto"/>
              <w:rPr>
                <w:rFonts w:ascii="Times New Roman" w:hAnsi="Times New Roman"/>
                <w:sz w:val="20"/>
                <w:szCs w:val="20"/>
                <w:lang w:val="ro-RO"/>
              </w:rPr>
            </w:pPr>
          </w:p>
        </w:tc>
      </w:tr>
      <w:tr w:rsidRPr="00285F42" w:rsidR="00307676" w:rsidTr="0933F763" w14:paraId="0B19F5C9" w14:textId="77777777">
        <w:tc>
          <w:tcPr>
            <w:tcW w:w="4786" w:type="dxa"/>
            <w:shd w:val="clear" w:color="auto" w:fill="auto"/>
            <w:tcMar/>
          </w:tcPr>
          <w:p w:rsidRPr="00285F42" w:rsidR="00307676" w:rsidP="00307676" w:rsidRDefault="00307676" w14:paraId="4857531D" w14:textId="77777777">
            <w:pPr>
              <w:jc w:val="both"/>
              <w:rPr>
                <w:rFonts w:ascii="Times New Roman" w:hAnsi="Times New Roman"/>
                <w:b/>
                <w:bCs/>
                <w:i/>
                <w:iCs/>
                <w:sz w:val="20"/>
                <w:szCs w:val="20"/>
                <w:lang w:val="ro-RO"/>
              </w:rPr>
            </w:pPr>
            <w:r w:rsidRPr="00285F42">
              <w:rPr>
                <w:rFonts w:ascii="Times New Roman" w:hAnsi="Times New Roman"/>
                <w:b/>
                <w:bCs/>
                <w:i/>
                <w:iCs/>
                <w:sz w:val="20"/>
                <w:szCs w:val="20"/>
                <w:lang w:val="ro-RO"/>
              </w:rPr>
              <w:t xml:space="preserve">Documenti ufficiali </w:t>
            </w:r>
            <w:r w:rsidRPr="00285F42">
              <w:rPr>
                <w:rFonts w:ascii="Times New Roman" w:hAnsi="Times New Roman"/>
                <w:bCs/>
                <w:iCs/>
                <w:sz w:val="20"/>
                <w:szCs w:val="20"/>
                <w:lang w:val="ro-RO"/>
              </w:rPr>
              <w:t>(săptămâna 22)</w:t>
            </w:r>
          </w:p>
          <w:p w:rsidRPr="00285F42" w:rsidR="00307676" w:rsidP="00307676" w:rsidRDefault="00307676" w14:paraId="591C4EF5" w14:textId="77777777">
            <w:pPr>
              <w:jc w:val="both"/>
              <w:rPr>
                <w:rFonts w:ascii="Times New Roman" w:hAnsi="Times New Roman"/>
                <w:bCs/>
                <w:iCs/>
                <w:sz w:val="20"/>
                <w:szCs w:val="20"/>
                <w:lang w:val="ro-RO"/>
              </w:rPr>
            </w:pPr>
            <w:r w:rsidRPr="00285F42">
              <w:rPr>
                <w:rFonts w:ascii="Times New Roman" w:hAnsi="Times New Roman"/>
                <w:b/>
                <w:bCs/>
                <w:i/>
                <w:iCs/>
                <w:sz w:val="20"/>
                <w:szCs w:val="20"/>
                <w:lang w:val="ro-RO"/>
              </w:rPr>
              <w:tab/>
            </w:r>
            <w:r w:rsidRPr="00285F42">
              <w:rPr>
                <w:rFonts w:ascii="Times New Roman" w:hAnsi="Times New Roman"/>
                <w:bCs/>
                <w:iCs/>
                <w:sz w:val="20"/>
                <w:szCs w:val="20"/>
                <w:lang w:val="ro-RO"/>
              </w:rPr>
              <w:t>Limbaj formal/ limbaj informal.</w:t>
            </w:r>
          </w:p>
          <w:p w:rsidRPr="00285F42" w:rsidR="00307676" w:rsidP="00307676" w:rsidRDefault="00307676" w14:paraId="2E0DFB86" w14:textId="77777777">
            <w:pPr>
              <w:jc w:val="both"/>
              <w:rPr>
                <w:rFonts w:ascii="Times New Roman" w:hAnsi="Times New Roman"/>
                <w:b/>
                <w:i/>
                <w:iCs/>
                <w:sz w:val="20"/>
                <w:szCs w:val="20"/>
                <w:lang w:val="ro-RO"/>
              </w:rPr>
            </w:pPr>
            <w:r w:rsidRPr="00285F42">
              <w:rPr>
                <w:rFonts w:ascii="Times New Roman" w:hAnsi="Times New Roman"/>
                <w:b/>
                <w:bCs/>
                <w:i/>
                <w:iCs/>
                <w:sz w:val="20"/>
                <w:szCs w:val="20"/>
                <w:lang w:val="ro-RO"/>
              </w:rPr>
              <w:tab/>
            </w:r>
            <w:r w:rsidRPr="00285F42">
              <w:rPr>
                <w:rFonts w:ascii="Times New Roman" w:hAnsi="Times New Roman"/>
                <w:bCs/>
                <w:iCs/>
                <w:sz w:val="20"/>
                <w:szCs w:val="20"/>
                <w:lang w:val="ro-RO"/>
              </w:rPr>
              <w:t>Modele de scrisori oficiale: cerere de bursă, scrisoare de motivare, formulare.</w:t>
            </w:r>
          </w:p>
        </w:tc>
        <w:tc>
          <w:tcPr>
            <w:tcW w:w="2552" w:type="dxa"/>
            <w:shd w:val="clear" w:color="auto" w:fill="auto"/>
            <w:tcMar/>
          </w:tcPr>
          <w:p w:rsidRPr="00285F42" w:rsidR="00307676" w:rsidP="00307676" w:rsidRDefault="00307676" w14:paraId="69771A72"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Exerciţii lectură şi de înţelegere a unui text scris. Exprimare scrisă.</w:t>
            </w:r>
          </w:p>
        </w:tc>
        <w:tc>
          <w:tcPr>
            <w:tcW w:w="2835" w:type="dxa"/>
            <w:shd w:val="clear" w:color="auto" w:fill="auto"/>
            <w:tcMar/>
          </w:tcPr>
          <w:p w:rsidRPr="00285F42" w:rsidR="00307676" w:rsidP="00307676" w:rsidRDefault="00307676" w14:paraId="193E6E4B" w14:textId="77777777">
            <w:pPr>
              <w:spacing w:after="0" w:line="240" w:lineRule="auto"/>
              <w:rPr>
                <w:rFonts w:ascii="Times New Roman" w:hAnsi="Times New Roman"/>
                <w:sz w:val="20"/>
                <w:szCs w:val="20"/>
                <w:lang w:val="ro-RO"/>
              </w:rPr>
            </w:pPr>
          </w:p>
        </w:tc>
      </w:tr>
      <w:tr w:rsidRPr="00285F42" w:rsidR="00307676" w:rsidTr="0933F763" w14:paraId="295BDD41" w14:textId="77777777">
        <w:tc>
          <w:tcPr>
            <w:tcW w:w="4786" w:type="dxa"/>
            <w:shd w:val="clear" w:color="auto" w:fill="auto"/>
            <w:tcMar/>
          </w:tcPr>
          <w:p w:rsidRPr="00285F42" w:rsidR="00307676" w:rsidP="00307676" w:rsidRDefault="00307676" w14:paraId="7DF6DEE2" w14:textId="77777777">
            <w:pPr>
              <w:jc w:val="both"/>
              <w:rPr>
                <w:rFonts w:ascii="Times New Roman" w:hAnsi="Times New Roman"/>
                <w:bCs/>
                <w:iCs/>
                <w:sz w:val="20"/>
                <w:szCs w:val="20"/>
                <w:lang w:val="ro-RO"/>
              </w:rPr>
            </w:pPr>
            <w:r w:rsidRPr="00285F42">
              <w:rPr>
                <w:rFonts w:ascii="Times New Roman" w:hAnsi="Times New Roman"/>
                <w:b/>
                <w:bCs/>
                <w:i/>
                <w:iCs/>
                <w:sz w:val="20"/>
                <w:szCs w:val="20"/>
                <w:lang w:val="ro-RO"/>
              </w:rPr>
              <w:t xml:space="preserve">Colloquio per una borsa di studio </w:t>
            </w:r>
            <w:r w:rsidRPr="00285F42">
              <w:rPr>
                <w:rFonts w:ascii="Times New Roman" w:hAnsi="Times New Roman"/>
                <w:bCs/>
                <w:iCs/>
                <w:sz w:val="20"/>
                <w:szCs w:val="20"/>
                <w:lang w:val="ro-RO"/>
              </w:rPr>
              <w:t>(săptămâna 23)</w:t>
            </w:r>
          </w:p>
          <w:p w:rsidRPr="00285F42" w:rsidR="00307676" w:rsidP="00307676" w:rsidRDefault="00307676" w14:paraId="02D16D28" w14:textId="77777777">
            <w:pPr>
              <w:jc w:val="both"/>
              <w:rPr>
                <w:rFonts w:ascii="Times New Roman" w:hAnsi="Times New Roman"/>
                <w:b/>
                <w:i/>
                <w:iCs/>
                <w:sz w:val="20"/>
                <w:szCs w:val="20"/>
                <w:lang w:val="ro-RO"/>
              </w:rPr>
            </w:pPr>
            <w:r w:rsidRPr="00285F42">
              <w:rPr>
                <w:rFonts w:ascii="Times New Roman" w:hAnsi="Times New Roman"/>
                <w:bCs/>
                <w:iCs/>
                <w:sz w:val="20"/>
                <w:szCs w:val="20"/>
                <w:lang w:val="ro-RO"/>
              </w:rPr>
              <w:t xml:space="preserve">              Simularea unui interviu.</w:t>
            </w:r>
          </w:p>
        </w:tc>
        <w:tc>
          <w:tcPr>
            <w:tcW w:w="2552" w:type="dxa"/>
            <w:shd w:val="clear" w:color="auto" w:fill="auto"/>
            <w:tcMar/>
          </w:tcPr>
          <w:p w:rsidRPr="00285F42" w:rsidR="00307676" w:rsidP="00307676" w:rsidRDefault="00307676" w14:paraId="37553E1F"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Conversaţie, joc de rol, curs interactiv.</w:t>
            </w:r>
          </w:p>
        </w:tc>
        <w:tc>
          <w:tcPr>
            <w:tcW w:w="2835" w:type="dxa"/>
            <w:shd w:val="clear" w:color="auto" w:fill="auto"/>
            <w:tcMar/>
          </w:tcPr>
          <w:p w:rsidRPr="00285F42" w:rsidR="00307676" w:rsidP="00307676" w:rsidRDefault="00307676" w14:paraId="5C3CF3A5" w14:textId="77777777">
            <w:pPr>
              <w:spacing w:after="0" w:line="240" w:lineRule="auto"/>
              <w:rPr>
                <w:rFonts w:ascii="Times New Roman" w:hAnsi="Times New Roman"/>
                <w:sz w:val="20"/>
                <w:szCs w:val="20"/>
                <w:lang w:val="ro-RO"/>
              </w:rPr>
            </w:pPr>
          </w:p>
        </w:tc>
      </w:tr>
      <w:tr w:rsidRPr="00285F42" w:rsidR="00307676" w:rsidTr="0933F763" w14:paraId="6D31DFF1" w14:textId="77777777">
        <w:tc>
          <w:tcPr>
            <w:tcW w:w="4786" w:type="dxa"/>
            <w:shd w:val="clear" w:color="auto" w:fill="auto"/>
            <w:tcMar/>
          </w:tcPr>
          <w:p w:rsidRPr="00285F42" w:rsidR="00307676" w:rsidP="00307676" w:rsidRDefault="00307676" w14:paraId="4443D80F" w14:textId="77777777">
            <w:pPr>
              <w:jc w:val="both"/>
              <w:rPr>
                <w:rFonts w:ascii="Times New Roman" w:hAnsi="Times New Roman"/>
                <w:bCs/>
                <w:iCs/>
                <w:sz w:val="20"/>
                <w:szCs w:val="20"/>
                <w:lang w:val="ro-RO"/>
              </w:rPr>
            </w:pPr>
            <w:r w:rsidRPr="00285F42">
              <w:rPr>
                <w:rFonts w:ascii="Times New Roman" w:hAnsi="Times New Roman"/>
                <w:b/>
                <w:bCs/>
                <w:i/>
                <w:iCs/>
                <w:sz w:val="20"/>
                <w:szCs w:val="20"/>
                <w:lang w:val="ro-RO"/>
              </w:rPr>
              <w:t xml:space="preserve">Colloquio di lavoro </w:t>
            </w:r>
            <w:r w:rsidRPr="00285F42">
              <w:rPr>
                <w:rFonts w:ascii="Times New Roman" w:hAnsi="Times New Roman"/>
                <w:bCs/>
                <w:iCs/>
                <w:sz w:val="20"/>
                <w:szCs w:val="20"/>
                <w:lang w:val="ro-RO"/>
              </w:rPr>
              <w:t>(săptămâna 24)</w:t>
            </w:r>
          </w:p>
          <w:p w:rsidRPr="00285F42" w:rsidR="00307676" w:rsidP="00307676" w:rsidRDefault="00307676" w14:paraId="79C4A24B" w14:textId="77777777">
            <w:pPr>
              <w:jc w:val="both"/>
              <w:rPr>
                <w:rFonts w:ascii="Times New Roman" w:hAnsi="Times New Roman"/>
                <w:b/>
                <w:i/>
                <w:iCs/>
                <w:sz w:val="20"/>
                <w:szCs w:val="20"/>
                <w:lang w:val="ro-RO"/>
              </w:rPr>
            </w:pPr>
            <w:r w:rsidRPr="00285F42">
              <w:rPr>
                <w:rFonts w:ascii="Times New Roman" w:hAnsi="Times New Roman"/>
                <w:bCs/>
                <w:iCs/>
                <w:sz w:val="20"/>
                <w:szCs w:val="20"/>
                <w:lang w:val="ro-RO"/>
              </w:rPr>
              <w:t xml:space="preserve">              Simularea unui interviu.</w:t>
            </w:r>
          </w:p>
        </w:tc>
        <w:tc>
          <w:tcPr>
            <w:tcW w:w="2552" w:type="dxa"/>
            <w:shd w:val="clear" w:color="auto" w:fill="auto"/>
            <w:tcMar/>
          </w:tcPr>
          <w:p w:rsidRPr="00285F42" w:rsidR="00307676" w:rsidP="00307676" w:rsidRDefault="00307676" w14:paraId="07931834"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Conversaţie, joc de rol, curs interactiv.</w:t>
            </w:r>
          </w:p>
        </w:tc>
        <w:tc>
          <w:tcPr>
            <w:tcW w:w="2835" w:type="dxa"/>
            <w:shd w:val="clear" w:color="auto" w:fill="auto"/>
            <w:tcMar/>
          </w:tcPr>
          <w:p w:rsidRPr="00285F42" w:rsidR="00307676" w:rsidP="00307676" w:rsidRDefault="00307676" w14:paraId="3114273B" w14:textId="77777777">
            <w:pPr>
              <w:spacing w:after="0" w:line="240" w:lineRule="auto"/>
              <w:rPr>
                <w:rFonts w:ascii="Times New Roman" w:hAnsi="Times New Roman"/>
                <w:sz w:val="20"/>
                <w:szCs w:val="20"/>
                <w:lang w:val="ro-RO"/>
              </w:rPr>
            </w:pPr>
          </w:p>
        </w:tc>
      </w:tr>
      <w:tr w:rsidRPr="00285F42" w:rsidR="00307676" w:rsidTr="0933F763" w14:paraId="6A3A54D9" w14:textId="77777777">
        <w:tc>
          <w:tcPr>
            <w:tcW w:w="4786" w:type="dxa"/>
            <w:shd w:val="clear" w:color="auto" w:fill="auto"/>
            <w:tcMar/>
          </w:tcPr>
          <w:p w:rsidRPr="00285F42" w:rsidR="00307676" w:rsidP="00307676" w:rsidRDefault="00307676" w14:paraId="2D6914C4" w14:textId="77777777">
            <w:pPr>
              <w:jc w:val="both"/>
              <w:rPr>
                <w:rFonts w:ascii="Times New Roman" w:hAnsi="Times New Roman"/>
                <w:b/>
                <w:bCs/>
                <w:i/>
                <w:iCs/>
                <w:sz w:val="20"/>
                <w:szCs w:val="20"/>
                <w:lang w:val="ro-RO"/>
              </w:rPr>
            </w:pPr>
            <w:r w:rsidRPr="00285F42">
              <w:rPr>
                <w:rFonts w:ascii="Times New Roman" w:hAnsi="Times New Roman"/>
                <w:b/>
                <w:bCs/>
                <w:i/>
                <w:iCs/>
                <w:sz w:val="20"/>
                <w:szCs w:val="20"/>
                <w:lang w:val="ro-RO"/>
              </w:rPr>
              <w:t xml:space="preserve">Prezentarea examenului de competență lingvistică </w:t>
            </w:r>
            <w:r w:rsidRPr="00285F42">
              <w:rPr>
                <w:rFonts w:ascii="Times New Roman" w:hAnsi="Times New Roman"/>
                <w:bCs/>
                <w:iCs/>
                <w:sz w:val="20"/>
                <w:szCs w:val="20"/>
                <w:lang w:val="ro-RO"/>
              </w:rPr>
              <w:t>(săptămâna 25)</w:t>
            </w:r>
          </w:p>
          <w:p w:rsidRPr="00285F42" w:rsidR="00307676" w:rsidP="00307676" w:rsidRDefault="00307676" w14:paraId="334E728E"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 xml:space="preserve">Prezentarea programei testului de competenţă lingvistică pentru acces la licenţă.  Structură, model, bibliografie. Accesarea informaţiilor şi detaliilor organizatorice. </w:t>
            </w:r>
          </w:p>
          <w:p w:rsidRPr="00285F42" w:rsidR="00307676" w:rsidP="00307676" w:rsidRDefault="00307676" w14:paraId="638D72C6" w14:textId="77777777">
            <w:pPr>
              <w:jc w:val="both"/>
              <w:rPr>
                <w:rFonts w:ascii="Times New Roman" w:hAnsi="Times New Roman"/>
                <w:i/>
                <w:iCs/>
                <w:sz w:val="20"/>
                <w:szCs w:val="20"/>
                <w:lang w:val="ro-RO"/>
              </w:rPr>
            </w:pPr>
            <w:r w:rsidRPr="00285F42">
              <w:rPr>
                <w:rFonts w:ascii="Times New Roman" w:hAnsi="Times New Roman"/>
                <w:sz w:val="20"/>
                <w:szCs w:val="20"/>
                <w:lang w:val="ro-RO"/>
              </w:rPr>
              <w:tab/>
            </w:r>
            <w:r w:rsidRPr="00285F42">
              <w:rPr>
                <w:rFonts w:ascii="Times New Roman" w:hAnsi="Times New Roman"/>
                <w:i/>
                <w:iCs/>
                <w:sz w:val="20"/>
                <w:szCs w:val="20"/>
                <w:lang w:val="ro-RO"/>
              </w:rPr>
              <w:t>Bibliografie</w:t>
            </w:r>
          </w:p>
          <w:p w:rsidRPr="00285F42" w:rsidR="00307676" w:rsidP="00307676" w:rsidRDefault="00307676" w14:paraId="4478F0D1"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 xml:space="preserve">Cadrul European Comun de Referinţă al limbilor </w:t>
            </w:r>
          </w:p>
          <w:p w:rsidRPr="00285F42" w:rsidR="00307676" w:rsidP="00307676" w:rsidRDefault="00307676" w14:paraId="6EBB686D"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Grila CECR de autoevaluare.</w:t>
            </w:r>
          </w:p>
          <w:p w:rsidRPr="00285F42" w:rsidR="00307676" w:rsidP="00307676" w:rsidRDefault="00307676" w14:paraId="26A20A05" w14:textId="77777777">
            <w:pPr>
              <w:jc w:val="both"/>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Pagina web a Catedrei de Limbi străine specializate (LSS)</w:t>
            </w:r>
          </w:p>
          <w:p w:rsidRPr="00285F42" w:rsidR="00307676" w:rsidP="00307676" w:rsidRDefault="00307676" w14:paraId="3167355D" w14:textId="77777777">
            <w:pPr>
              <w:jc w:val="both"/>
              <w:rPr>
                <w:rFonts w:ascii="Times New Roman" w:hAnsi="Times New Roman"/>
                <w:b/>
                <w:i/>
                <w:iCs/>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http: //lett.ubbcluj.ro/limbi_straine.htm</w:t>
            </w:r>
          </w:p>
        </w:tc>
        <w:tc>
          <w:tcPr>
            <w:tcW w:w="2552" w:type="dxa"/>
            <w:shd w:val="clear" w:color="auto" w:fill="auto"/>
            <w:tcMar/>
          </w:tcPr>
          <w:p w:rsidRPr="00285F42" w:rsidR="00307676" w:rsidP="00307676" w:rsidRDefault="00307676" w14:paraId="5F76F891"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Expunere, exerciţii de completare, de transformare, cu alegere multiplă, exerciţii de ascultare – înţelegere, citire -înţelegere. Conversaţie, joc de rol. Curs interactiv</w:t>
            </w:r>
          </w:p>
        </w:tc>
        <w:tc>
          <w:tcPr>
            <w:tcW w:w="2835" w:type="dxa"/>
            <w:shd w:val="clear" w:color="auto" w:fill="auto"/>
            <w:tcMar/>
          </w:tcPr>
          <w:p w:rsidRPr="00285F42" w:rsidR="00307676" w:rsidP="00307676" w:rsidRDefault="00307676" w14:paraId="722AACF6" w14:textId="77777777">
            <w:pPr>
              <w:spacing w:after="0" w:line="240" w:lineRule="auto"/>
              <w:rPr>
                <w:rFonts w:ascii="Times New Roman" w:hAnsi="Times New Roman"/>
                <w:sz w:val="20"/>
                <w:szCs w:val="20"/>
                <w:lang w:val="ro-RO"/>
              </w:rPr>
            </w:pPr>
          </w:p>
        </w:tc>
      </w:tr>
      <w:tr w:rsidRPr="00285F42" w:rsidR="00307676" w:rsidTr="0933F763" w14:paraId="3139A210" w14:textId="77777777">
        <w:tc>
          <w:tcPr>
            <w:tcW w:w="4786" w:type="dxa"/>
            <w:shd w:val="clear" w:color="auto" w:fill="auto"/>
            <w:tcMar/>
          </w:tcPr>
          <w:p w:rsidRPr="00285F42" w:rsidR="00307676" w:rsidP="00307676" w:rsidRDefault="00307676" w14:paraId="5AD5EFDB" w14:textId="77777777">
            <w:pPr>
              <w:jc w:val="both"/>
              <w:rPr>
                <w:rFonts w:ascii="Times New Roman" w:hAnsi="Times New Roman"/>
                <w:b/>
                <w:bCs/>
                <w:i/>
                <w:iCs/>
                <w:sz w:val="20"/>
                <w:szCs w:val="20"/>
                <w:lang w:val="ro-RO"/>
              </w:rPr>
            </w:pPr>
            <w:r w:rsidRPr="00285F42">
              <w:rPr>
                <w:rFonts w:ascii="Times New Roman" w:hAnsi="Times New Roman"/>
                <w:b/>
                <w:bCs/>
                <w:i/>
                <w:iCs/>
                <w:sz w:val="20"/>
                <w:szCs w:val="20"/>
                <w:lang w:val="ro-RO"/>
              </w:rPr>
              <w:t xml:space="preserve">Recapitulare pentru examen </w:t>
            </w:r>
            <w:r w:rsidRPr="00285F42">
              <w:rPr>
                <w:rFonts w:ascii="Times New Roman" w:hAnsi="Times New Roman"/>
                <w:bCs/>
                <w:iCs/>
                <w:sz w:val="20"/>
                <w:szCs w:val="20"/>
                <w:lang w:val="ro-RO"/>
              </w:rPr>
              <w:t>(săptămâna 26)</w:t>
            </w:r>
          </w:p>
          <w:p w:rsidRPr="00285F42" w:rsidR="00307676" w:rsidP="00307676" w:rsidRDefault="00307676" w14:paraId="5C5F9B65" w14:textId="77777777">
            <w:pPr>
              <w:jc w:val="both"/>
              <w:rPr>
                <w:rFonts w:ascii="Times New Roman" w:hAnsi="Times New Roman"/>
                <w:b/>
                <w:i/>
                <w:iCs/>
                <w:sz w:val="20"/>
                <w:szCs w:val="20"/>
                <w:lang w:val="ro-RO"/>
              </w:rPr>
            </w:pPr>
            <w:r w:rsidRPr="00285F42">
              <w:rPr>
                <w:rFonts w:ascii="Times New Roman" w:hAnsi="Times New Roman"/>
                <w:b/>
                <w:bCs/>
                <w:i/>
                <w:iCs/>
                <w:sz w:val="20"/>
                <w:szCs w:val="20"/>
                <w:lang w:val="ro-RO"/>
              </w:rPr>
              <w:tab/>
            </w:r>
            <w:r w:rsidRPr="00285F42">
              <w:rPr>
                <w:rFonts w:ascii="Times New Roman" w:hAnsi="Times New Roman"/>
                <w:bCs/>
                <w:iCs/>
                <w:sz w:val="20"/>
                <w:szCs w:val="20"/>
                <w:lang w:val="ro-RO"/>
              </w:rPr>
              <w:t>Structurile învăţate.</w:t>
            </w:r>
          </w:p>
        </w:tc>
        <w:tc>
          <w:tcPr>
            <w:tcW w:w="2552" w:type="dxa"/>
            <w:shd w:val="clear" w:color="auto" w:fill="auto"/>
            <w:tcMar/>
          </w:tcPr>
          <w:p w:rsidRPr="00285F42" w:rsidR="00307676" w:rsidP="00307676" w:rsidRDefault="00307676" w14:paraId="5AD94EAD" w14:textId="77777777">
            <w:pPr>
              <w:spacing w:after="0" w:line="240" w:lineRule="auto"/>
              <w:rPr>
                <w:rFonts w:ascii="Times New Roman" w:hAnsi="Times New Roman"/>
                <w:sz w:val="20"/>
                <w:szCs w:val="20"/>
                <w:lang w:val="ro-RO"/>
              </w:rPr>
            </w:pPr>
            <w:r w:rsidRPr="00285F42">
              <w:rPr>
                <w:rFonts w:ascii="Times New Roman" w:hAnsi="Times New Roman"/>
                <w:bCs/>
                <w:iCs/>
                <w:sz w:val="20"/>
                <w:szCs w:val="20"/>
                <w:lang w:val="ro-RO"/>
              </w:rPr>
              <w:t>Exerciţii, conversaţie</w:t>
            </w:r>
            <w:r w:rsidRPr="00285F42">
              <w:rPr>
                <w:rFonts w:ascii="Times New Roman" w:hAnsi="Times New Roman"/>
                <w:sz w:val="20"/>
                <w:szCs w:val="20"/>
                <w:lang w:val="ro-RO"/>
              </w:rPr>
              <w:t>. Curs interactiv</w:t>
            </w:r>
          </w:p>
        </w:tc>
        <w:tc>
          <w:tcPr>
            <w:tcW w:w="2835" w:type="dxa"/>
            <w:shd w:val="clear" w:color="auto" w:fill="auto"/>
            <w:tcMar/>
          </w:tcPr>
          <w:p w:rsidRPr="00285F42" w:rsidR="00307676" w:rsidP="00307676" w:rsidRDefault="00307676" w14:paraId="5DAC2CA5" w14:textId="77777777">
            <w:pPr>
              <w:spacing w:after="0" w:line="240" w:lineRule="auto"/>
              <w:rPr>
                <w:rFonts w:ascii="Times New Roman" w:hAnsi="Times New Roman"/>
                <w:sz w:val="20"/>
                <w:szCs w:val="20"/>
                <w:lang w:val="ro-RO"/>
              </w:rPr>
            </w:pPr>
          </w:p>
        </w:tc>
      </w:tr>
      <w:bookmarkEnd w:id="0"/>
      <w:tr w:rsidRPr="00285F42" w:rsidR="006C3B3F" w:rsidTr="0933F763" w14:paraId="1DAF2D56" w14:textId="77777777">
        <w:trPr>
          <w:cantSplit/>
        </w:trPr>
        <w:tc>
          <w:tcPr>
            <w:tcW w:w="10173" w:type="dxa"/>
            <w:gridSpan w:val="3"/>
            <w:shd w:val="clear" w:color="auto" w:fill="auto"/>
            <w:tcMar/>
          </w:tcPr>
          <w:p w:rsidRPr="00285F42" w:rsidR="006C3B3F" w:rsidP="006C3B3F" w:rsidRDefault="00684ADE" w14:paraId="0B0B1DC7" w14:textId="77777777">
            <w:pPr>
              <w:spacing w:after="0" w:line="240" w:lineRule="auto"/>
              <w:rPr>
                <w:rFonts w:ascii="Times New Roman" w:hAnsi="Times New Roman"/>
                <w:b/>
                <w:bCs/>
                <w:sz w:val="20"/>
                <w:szCs w:val="20"/>
                <w:lang w:val="ro-RO"/>
              </w:rPr>
            </w:pPr>
            <w:r w:rsidRPr="00285F42">
              <w:rPr>
                <w:rFonts w:ascii="Times New Roman" w:hAnsi="Times New Roman"/>
                <w:b/>
                <w:bCs/>
                <w:sz w:val="20"/>
                <w:szCs w:val="20"/>
                <w:lang w:val="ro-RO"/>
              </w:rPr>
              <w:lastRenderedPageBreak/>
              <w:t>Bibliografie</w:t>
            </w:r>
          </w:p>
          <w:p w:rsidRPr="00285F42" w:rsidR="00307676" w:rsidP="0933F763" w:rsidRDefault="00307676" w14:paraId="4482063A" w14:textId="77777777">
            <w:pPr>
              <w:pStyle w:val="Heading2"/>
              <w:ind w:left="360" w:hanging="360"/>
              <w:jc w:val="both"/>
              <w:rPr>
                <w:rFonts w:ascii="Times New Roman" w:hAnsi="Times New Roman"/>
                <w:b w:val="0"/>
                <w:bCs w:val="0"/>
                <w:sz w:val="20"/>
                <w:szCs w:val="20"/>
                <w:lang w:val="en-US"/>
              </w:rPr>
            </w:pPr>
            <w:r w:rsidRPr="0933F763" w:rsidR="00307676">
              <w:rPr>
                <w:rFonts w:ascii="Times New Roman" w:hAnsi="Times New Roman"/>
                <w:b w:val="0"/>
                <w:bCs w:val="0"/>
                <w:sz w:val="20"/>
                <w:szCs w:val="20"/>
                <w:lang w:val="en-US"/>
              </w:rPr>
              <w:t xml:space="preserve">1. T. MARIN, MAGNELLI, S. </w:t>
            </w:r>
            <w:r w:rsidRPr="0933F763" w:rsidR="00307676">
              <w:rPr>
                <w:rFonts w:ascii="Times New Roman" w:hAnsi="Times New Roman"/>
                <w:b w:val="0"/>
                <w:bCs w:val="0"/>
                <w:i w:val="0"/>
                <w:iCs w:val="0"/>
                <w:sz w:val="20"/>
                <w:szCs w:val="20"/>
                <w:lang w:val="en-US"/>
              </w:rPr>
              <w:t xml:space="preserve">Nuovo Progetto </w:t>
            </w:r>
            <w:r w:rsidRPr="0933F763" w:rsidR="00307676">
              <w:rPr>
                <w:rFonts w:ascii="Times New Roman" w:hAnsi="Times New Roman"/>
                <w:b w:val="0"/>
                <w:bCs w:val="0"/>
                <w:i w:val="0"/>
                <w:iCs w:val="0"/>
                <w:sz w:val="20"/>
                <w:szCs w:val="20"/>
                <w:lang w:val="en-US"/>
              </w:rPr>
              <w:t>Italiano</w:t>
            </w:r>
            <w:r w:rsidRPr="0933F763" w:rsidR="00307676">
              <w:rPr>
                <w:rFonts w:ascii="Times New Roman" w:hAnsi="Times New Roman"/>
                <w:b w:val="0"/>
                <w:bCs w:val="0"/>
                <w:i w:val="0"/>
                <w:iCs w:val="0"/>
                <w:sz w:val="20"/>
                <w:szCs w:val="20"/>
                <w:lang w:val="en-US"/>
              </w:rPr>
              <w:t xml:space="preserve"> 3</w:t>
            </w:r>
            <w:r w:rsidRPr="0933F763" w:rsidR="00307676">
              <w:rPr>
                <w:rFonts w:ascii="Times New Roman" w:hAnsi="Times New Roman"/>
                <w:b w:val="0"/>
                <w:bCs w:val="0"/>
                <w:sz w:val="20"/>
                <w:szCs w:val="20"/>
                <w:lang w:val="en-US"/>
              </w:rPr>
              <w:t xml:space="preserve">, </w:t>
            </w:r>
            <w:r w:rsidRPr="0933F763" w:rsidR="00307676">
              <w:rPr>
                <w:rFonts w:ascii="Times New Roman" w:hAnsi="Times New Roman"/>
                <w:b w:val="0"/>
                <w:bCs w:val="0"/>
                <w:i w:val="0"/>
                <w:iCs w:val="0"/>
                <w:sz w:val="20"/>
                <w:szCs w:val="20"/>
                <w:lang w:val="en-US"/>
              </w:rPr>
              <w:t xml:space="preserve">Libro </w:t>
            </w:r>
            <w:r w:rsidRPr="0933F763" w:rsidR="00307676">
              <w:rPr>
                <w:rFonts w:ascii="Times New Roman" w:hAnsi="Times New Roman"/>
                <w:b w:val="0"/>
                <w:bCs w:val="0"/>
                <w:i w:val="0"/>
                <w:iCs w:val="0"/>
                <w:sz w:val="20"/>
                <w:szCs w:val="20"/>
                <w:lang w:val="en-US"/>
              </w:rPr>
              <w:t>dello</w:t>
            </w:r>
            <w:r w:rsidRPr="0933F763" w:rsidR="00307676">
              <w:rPr>
                <w:rFonts w:ascii="Times New Roman" w:hAnsi="Times New Roman"/>
                <w:b w:val="0"/>
                <w:bCs w:val="0"/>
                <w:i w:val="0"/>
                <w:iCs w:val="0"/>
                <w:sz w:val="20"/>
                <w:szCs w:val="20"/>
                <w:lang w:val="en-US"/>
              </w:rPr>
              <w:t xml:space="preserve"> </w:t>
            </w:r>
            <w:r w:rsidRPr="0933F763" w:rsidR="00307676">
              <w:rPr>
                <w:rFonts w:ascii="Times New Roman" w:hAnsi="Times New Roman"/>
                <w:b w:val="0"/>
                <w:bCs w:val="0"/>
                <w:i w:val="0"/>
                <w:iCs w:val="0"/>
                <w:sz w:val="20"/>
                <w:szCs w:val="20"/>
                <w:lang w:val="en-US"/>
              </w:rPr>
              <w:t>studente</w:t>
            </w:r>
            <w:r w:rsidRPr="0933F763" w:rsidR="00307676">
              <w:rPr>
                <w:rFonts w:ascii="Times New Roman" w:hAnsi="Times New Roman"/>
                <w:b w:val="0"/>
                <w:bCs w:val="0"/>
                <w:sz w:val="20"/>
                <w:szCs w:val="20"/>
                <w:lang w:val="en-US"/>
              </w:rPr>
              <w:t xml:space="preserve">, </w:t>
            </w:r>
            <w:r w:rsidRPr="0933F763" w:rsidR="00307676">
              <w:rPr>
                <w:rFonts w:ascii="Times New Roman" w:hAnsi="Times New Roman"/>
                <w:b w:val="0"/>
                <w:bCs w:val="0"/>
                <w:sz w:val="20"/>
                <w:szCs w:val="20"/>
                <w:lang w:val="en-US"/>
              </w:rPr>
              <w:t>Edilingua</w:t>
            </w:r>
            <w:r w:rsidRPr="0933F763" w:rsidR="00307676">
              <w:rPr>
                <w:rFonts w:ascii="Times New Roman" w:hAnsi="Times New Roman"/>
                <w:b w:val="0"/>
                <w:bCs w:val="0"/>
                <w:sz w:val="20"/>
                <w:szCs w:val="20"/>
                <w:lang w:val="en-US"/>
              </w:rPr>
              <w:t xml:space="preserve">, Roma, 2007. </w:t>
            </w:r>
          </w:p>
          <w:p w:rsidRPr="00285F42" w:rsidR="00307676" w:rsidP="00307676" w:rsidRDefault="00307676" w14:paraId="4B35BBFB" w14:textId="77777777">
            <w:pPr>
              <w:rPr>
                <w:rFonts w:ascii="Times New Roman" w:hAnsi="Times New Roman"/>
                <w:sz w:val="20"/>
                <w:szCs w:val="20"/>
                <w:lang w:val="ro-RO"/>
              </w:rPr>
            </w:pPr>
            <w:r w:rsidRPr="00285F42">
              <w:rPr>
                <w:rFonts w:ascii="Times New Roman" w:hAnsi="Times New Roman"/>
                <w:sz w:val="20"/>
                <w:szCs w:val="20"/>
                <w:lang w:val="ro-RO"/>
              </w:rPr>
              <w:t xml:space="preserve">2. T. MARIN, MAGNELLI, S. </w:t>
            </w:r>
            <w:r w:rsidRPr="00285F42">
              <w:rPr>
                <w:rFonts w:ascii="Times New Roman" w:hAnsi="Times New Roman"/>
                <w:i/>
                <w:sz w:val="20"/>
                <w:szCs w:val="20"/>
                <w:lang w:val="ro-RO"/>
              </w:rPr>
              <w:t>Nuovo Progetto Italiano 3, Quaderno degli esercizi</w:t>
            </w:r>
            <w:r w:rsidRPr="00285F42">
              <w:rPr>
                <w:rFonts w:ascii="Times New Roman" w:hAnsi="Times New Roman"/>
                <w:sz w:val="20"/>
                <w:szCs w:val="20"/>
                <w:lang w:val="ro-RO"/>
              </w:rPr>
              <w:t>, Edilingua, Roma, 2007</w:t>
            </w:r>
          </w:p>
          <w:p w:rsidRPr="00285F42" w:rsidR="00307676" w:rsidP="00307676" w:rsidRDefault="00307676" w14:paraId="67796F03" w14:textId="77777777">
            <w:pPr>
              <w:jc w:val="both"/>
              <w:rPr>
                <w:rFonts w:ascii="Times New Roman" w:hAnsi="Times New Roman"/>
                <w:sz w:val="20"/>
                <w:szCs w:val="20"/>
                <w:lang w:val="ro-RO"/>
              </w:rPr>
            </w:pPr>
            <w:r w:rsidRPr="00285F42">
              <w:rPr>
                <w:rFonts w:ascii="Times New Roman" w:hAnsi="Times New Roman"/>
                <w:sz w:val="20"/>
                <w:szCs w:val="20"/>
                <w:lang w:val="ro-RO"/>
              </w:rPr>
              <w:t xml:space="preserve">3. </w:t>
            </w:r>
            <w:r w:rsidRPr="00285F42">
              <w:rPr>
                <w:rFonts w:ascii="Times New Roman" w:hAnsi="Times New Roman"/>
                <w:color w:val="000000"/>
                <w:sz w:val="20"/>
                <w:szCs w:val="20"/>
                <w:lang w:val="ro-RO"/>
              </w:rPr>
              <w:t>Armida RONCARI, BRIGHENTI, Carlo</w:t>
            </w:r>
            <w:r w:rsidRPr="00285F42">
              <w:rPr>
                <w:rStyle w:val="apple-converted-space"/>
                <w:rFonts w:ascii="Times New Roman" w:hAnsi="Times New Roman"/>
                <w:color w:val="000000"/>
                <w:sz w:val="20"/>
                <w:szCs w:val="20"/>
                <w:lang w:val="ro-RO"/>
              </w:rPr>
              <w:t> </w:t>
            </w:r>
            <w:r w:rsidRPr="00285F42">
              <w:rPr>
                <w:rFonts w:ascii="Times New Roman" w:hAnsi="Times New Roman"/>
                <w:i/>
                <w:iCs/>
                <w:color w:val="000000"/>
                <w:sz w:val="20"/>
                <w:szCs w:val="20"/>
                <w:lang w:val="ro-RO"/>
              </w:rPr>
              <w:t>La lingua italiana per gli stranieri</w:t>
            </w:r>
            <w:r w:rsidRPr="00285F42">
              <w:rPr>
                <w:rFonts w:ascii="Times New Roman" w:hAnsi="Times New Roman"/>
                <w:color w:val="000000"/>
                <w:sz w:val="20"/>
                <w:szCs w:val="20"/>
                <w:lang w:val="ro-RO"/>
              </w:rPr>
              <w:t>, Edizioni Scolastiche Mondadori, 1971</w:t>
            </w:r>
            <w:r w:rsidRPr="00285F42">
              <w:rPr>
                <w:rFonts w:ascii="Times New Roman" w:hAnsi="Times New Roman"/>
                <w:sz w:val="20"/>
                <w:szCs w:val="20"/>
                <w:lang w:val="ro-RO"/>
              </w:rPr>
              <w:t xml:space="preserve">. </w:t>
            </w:r>
          </w:p>
          <w:p w:rsidRPr="00285F42" w:rsidR="00307676" w:rsidP="00307676" w:rsidRDefault="00307676" w14:paraId="38A4B655" w14:textId="77777777">
            <w:pPr>
              <w:rPr>
                <w:rFonts w:ascii="Times New Roman" w:hAnsi="Times New Roman"/>
                <w:sz w:val="20"/>
                <w:szCs w:val="20"/>
                <w:lang w:val="ro-RO"/>
              </w:rPr>
            </w:pPr>
            <w:r w:rsidRPr="00285F42">
              <w:rPr>
                <w:rFonts w:ascii="Times New Roman" w:hAnsi="Times New Roman"/>
                <w:sz w:val="20"/>
                <w:szCs w:val="20"/>
                <w:lang w:val="ro-RO"/>
              </w:rPr>
              <w:t xml:space="preserve">4. Mariana STĂNCIULESCU-CUZA, GHERMAN Haritina, LĂZĂRESCU George </w:t>
            </w:r>
            <w:r w:rsidRPr="00285F42">
              <w:rPr>
                <w:rFonts w:ascii="Times New Roman" w:hAnsi="Times New Roman"/>
                <w:i/>
                <w:sz w:val="20"/>
                <w:szCs w:val="20"/>
                <w:lang w:val="ro-RO"/>
              </w:rPr>
              <w:t>Dicționar italian- român</w:t>
            </w:r>
            <w:r w:rsidRPr="00285F42">
              <w:rPr>
                <w:rFonts w:ascii="Times New Roman" w:hAnsi="Times New Roman"/>
                <w:sz w:val="20"/>
                <w:szCs w:val="20"/>
                <w:lang w:val="ro-RO"/>
              </w:rPr>
              <w:t xml:space="preserve">, Editura 100+1 Gramar, București, 2000. </w:t>
            </w:r>
          </w:p>
          <w:p w:rsidRPr="00285F42" w:rsidR="00307676" w:rsidP="00307676" w:rsidRDefault="00307676" w14:paraId="21F3B877" w14:textId="77777777">
            <w:pPr>
              <w:rPr>
                <w:rFonts w:ascii="Times New Roman" w:hAnsi="Times New Roman"/>
                <w:bCs/>
                <w:sz w:val="20"/>
                <w:szCs w:val="20"/>
                <w:lang w:val="ro-RO"/>
              </w:rPr>
            </w:pPr>
            <w:r w:rsidRPr="00285F42">
              <w:rPr>
                <w:rFonts w:ascii="Times New Roman" w:hAnsi="Times New Roman"/>
                <w:sz w:val="20"/>
                <w:szCs w:val="20"/>
                <w:lang w:val="ro-RO"/>
              </w:rPr>
              <w:t xml:space="preserve">5. Doina CONDREA DERER (coord.)  </w:t>
            </w:r>
            <w:r w:rsidRPr="00285F42">
              <w:rPr>
                <w:rFonts w:ascii="Times New Roman" w:hAnsi="Times New Roman"/>
                <w:i/>
                <w:sz w:val="20"/>
                <w:szCs w:val="20"/>
                <w:lang w:val="ro-RO"/>
              </w:rPr>
              <w:t xml:space="preserve">Dicționar român –italian, </w:t>
            </w:r>
            <w:r w:rsidRPr="00285F42">
              <w:rPr>
                <w:rFonts w:ascii="Times New Roman" w:hAnsi="Times New Roman"/>
                <w:sz w:val="20"/>
                <w:szCs w:val="20"/>
                <w:lang w:val="ro-RO"/>
              </w:rPr>
              <w:t>Editura Gramar, București, 1999.</w:t>
            </w:r>
          </w:p>
          <w:p w:rsidRPr="00285F42" w:rsidR="00307676" w:rsidP="00307676" w:rsidRDefault="00307676" w14:paraId="1DF8820D" w14:textId="77777777">
            <w:pPr>
              <w:ind w:left="34"/>
              <w:jc w:val="both"/>
              <w:rPr>
                <w:rFonts w:ascii="Times New Roman" w:hAnsi="Times New Roman"/>
                <w:sz w:val="20"/>
                <w:szCs w:val="20"/>
                <w:lang w:val="ro-RO"/>
              </w:rPr>
            </w:pPr>
            <w:r w:rsidRPr="00285F42">
              <w:rPr>
                <w:rFonts w:ascii="Times New Roman" w:hAnsi="Times New Roman"/>
                <w:sz w:val="20"/>
                <w:szCs w:val="20"/>
                <w:lang w:val="ro-RO"/>
              </w:rPr>
              <w:t xml:space="preserve">6. Haritina GHERMAN, Sârbu Rodica </w:t>
            </w:r>
            <w:r w:rsidRPr="00285F42">
              <w:rPr>
                <w:rFonts w:ascii="Times New Roman" w:hAnsi="Times New Roman"/>
                <w:i/>
                <w:sz w:val="20"/>
                <w:szCs w:val="20"/>
                <w:lang w:val="ro-RO"/>
              </w:rPr>
              <w:t>Gramatica limbii italiene</w:t>
            </w:r>
            <w:r w:rsidRPr="00285F42">
              <w:rPr>
                <w:rFonts w:ascii="Times New Roman" w:hAnsi="Times New Roman"/>
                <w:sz w:val="20"/>
                <w:szCs w:val="20"/>
                <w:lang w:val="ro-RO"/>
              </w:rPr>
              <w:t xml:space="preserve">, Editura Gramar, București, 1994. </w:t>
            </w:r>
          </w:p>
          <w:p w:rsidRPr="00285F42" w:rsidR="00A66ADB" w:rsidP="00307676" w:rsidRDefault="00307676" w14:paraId="61A1F7E0" w14:textId="77777777">
            <w:pPr>
              <w:spacing w:after="0" w:line="240" w:lineRule="auto"/>
              <w:rPr>
                <w:rFonts w:ascii="Times New Roman" w:hAnsi="Times New Roman"/>
                <w:b/>
                <w:bCs/>
                <w:sz w:val="20"/>
                <w:szCs w:val="20"/>
                <w:lang w:val="ro-RO"/>
              </w:rPr>
            </w:pPr>
            <w:r w:rsidRPr="00285F42">
              <w:rPr>
                <w:rFonts w:ascii="Times New Roman" w:hAnsi="Times New Roman"/>
                <w:sz w:val="20"/>
                <w:szCs w:val="20"/>
                <w:lang w:val="ro-RO"/>
              </w:rPr>
              <w:t xml:space="preserve">7. Luca SERIANNI </w:t>
            </w:r>
            <w:r w:rsidRPr="00285F42">
              <w:rPr>
                <w:rFonts w:ascii="Times New Roman" w:hAnsi="Times New Roman"/>
                <w:i/>
                <w:sz w:val="20"/>
                <w:szCs w:val="20"/>
                <w:lang w:val="ro-RO"/>
              </w:rPr>
              <w:t>Grammatica italiana – Italiano comune e lingua letteraria</w:t>
            </w:r>
            <w:r w:rsidRPr="00285F42">
              <w:rPr>
                <w:rFonts w:ascii="Times New Roman" w:hAnsi="Times New Roman"/>
                <w:sz w:val="20"/>
                <w:szCs w:val="20"/>
                <w:lang w:val="ro-RO"/>
              </w:rPr>
              <w:t>, Utet, Torino, 2006.</w:t>
            </w:r>
          </w:p>
        </w:tc>
      </w:tr>
    </w:tbl>
    <w:p w:rsidRPr="00285F42" w:rsidR="006C3B3F" w:rsidP="006C3B3F" w:rsidRDefault="006C3B3F" w14:paraId="646AF15D" w14:textId="77777777">
      <w:pPr>
        <w:pStyle w:val="Heading3"/>
        <w:spacing w:before="0" w:after="0" w:line="240" w:lineRule="auto"/>
        <w:rPr>
          <w:rFonts w:ascii="Times New Roman" w:hAnsi="Times New Roman"/>
          <w:sz w:val="20"/>
          <w:szCs w:val="20"/>
          <w:lang w:val="ro-RO"/>
        </w:rPr>
      </w:pPr>
    </w:p>
    <w:p w:rsidRPr="00285F42" w:rsidR="006C3B3F" w:rsidP="006C3B3F" w:rsidRDefault="006C3B3F" w14:paraId="75BA74AB" w14:textId="77777777">
      <w:pPr>
        <w:spacing w:after="0" w:line="240" w:lineRule="auto"/>
        <w:rPr>
          <w:rFonts w:ascii="Times New Roman" w:hAnsi="Times New Roman"/>
          <w:b/>
          <w:sz w:val="20"/>
          <w:szCs w:val="20"/>
          <w:lang w:val="ro-RO"/>
        </w:rPr>
      </w:pPr>
      <w:r w:rsidRPr="00285F42">
        <w:rPr>
          <w:rFonts w:ascii="Times New Roman" w:hAnsi="Times New Roman"/>
          <w:b/>
          <w:sz w:val="20"/>
          <w:szCs w:val="20"/>
          <w:lang w:val="ro-RO"/>
        </w:rPr>
        <w:t>9. Coroborarea conţinuturilor disciplinei cu aşteptările reprezentanţilor comunităţilor epistemice, asociaţi</w:t>
      </w:r>
      <w:r w:rsidRPr="00285F42" w:rsidR="004B11EA">
        <w:rPr>
          <w:rFonts w:ascii="Times New Roman" w:hAnsi="Times New Roman"/>
          <w:b/>
          <w:sz w:val="20"/>
          <w:szCs w:val="20"/>
          <w:lang w:val="ro-RO"/>
        </w:rPr>
        <w:t>i</w:t>
      </w:r>
      <w:r w:rsidRPr="00285F42">
        <w:rPr>
          <w:rFonts w:ascii="Times New Roman" w:hAnsi="Times New Roman"/>
          <w:b/>
          <w:sz w:val="20"/>
          <w:szCs w:val="20"/>
          <w:lang w:val="ro-RO"/>
        </w:rPr>
        <w:t>lor profesionale şi angajatori</w:t>
      </w:r>
      <w:r w:rsidRPr="00285F42" w:rsidR="004B11EA">
        <w:rPr>
          <w:rFonts w:ascii="Times New Roman" w:hAnsi="Times New Roman"/>
          <w:b/>
          <w:sz w:val="20"/>
          <w:szCs w:val="20"/>
          <w:lang w:val="ro-RO"/>
        </w:rPr>
        <w:t>lor</w:t>
      </w:r>
      <w:r w:rsidRPr="00285F42">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285F42" w:rsidR="006C3B3F" w:rsidTr="00816FF9" w14:paraId="64A9532D" w14:textId="77777777">
        <w:tc>
          <w:tcPr>
            <w:tcW w:w="10173" w:type="dxa"/>
          </w:tcPr>
          <w:p w:rsidRPr="00285F42" w:rsidR="005446C4" w:rsidP="005446C4" w:rsidRDefault="005446C4" w14:paraId="0D1AB5F1" w14:textId="77777777">
            <w:pPr>
              <w:pStyle w:val="Header"/>
              <w:rPr>
                <w:rFonts w:ascii="Times New Roman" w:hAnsi="Times New Roman"/>
                <w:bCs/>
                <w:sz w:val="20"/>
                <w:szCs w:val="20"/>
                <w:lang w:val="ro-RO"/>
              </w:rPr>
            </w:pPr>
            <w:r w:rsidRPr="00285F42">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285F42" w:rsidR="005446C4" w:rsidP="005446C4" w:rsidRDefault="005446C4" w14:paraId="54C28EBB" w14:textId="77777777">
            <w:pPr>
              <w:pStyle w:val="Header"/>
              <w:numPr>
                <w:ilvl w:val="0"/>
                <w:numId w:val="12"/>
              </w:numPr>
              <w:tabs>
                <w:tab w:val="clear" w:pos="4680"/>
                <w:tab w:val="clear" w:pos="9360"/>
              </w:tabs>
              <w:rPr>
                <w:rFonts w:ascii="Times New Roman" w:hAnsi="Times New Roman"/>
                <w:bCs/>
                <w:sz w:val="20"/>
                <w:szCs w:val="20"/>
                <w:lang w:val="ro-RO"/>
              </w:rPr>
            </w:pPr>
            <w:r w:rsidRPr="00285F42">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285F42" w:rsidR="005446C4" w:rsidP="005446C4" w:rsidRDefault="005446C4" w14:paraId="46EA6DE8" w14:textId="77777777">
            <w:pPr>
              <w:pStyle w:val="Header"/>
              <w:numPr>
                <w:ilvl w:val="0"/>
                <w:numId w:val="12"/>
              </w:numPr>
              <w:tabs>
                <w:tab w:val="clear" w:pos="4680"/>
                <w:tab w:val="clear" w:pos="9360"/>
              </w:tabs>
              <w:rPr>
                <w:rFonts w:ascii="Times New Roman" w:hAnsi="Times New Roman"/>
                <w:bCs/>
                <w:sz w:val="20"/>
                <w:szCs w:val="20"/>
                <w:lang w:val="ro-RO"/>
              </w:rPr>
            </w:pPr>
            <w:r w:rsidRPr="00285F42">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285F42" w:rsidR="005446C4" w:rsidP="005446C4" w:rsidRDefault="005446C4" w14:paraId="2A872C2F" w14:textId="77777777">
            <w:pPr>
              <w:pStyle w:val="Header"/>
              <w:rPr>
                <w:rFonts w:ascii="Times New Roman" w:hAnsi="Times New Roman"/>
                <w:bCs/>
                <w:sz w:val="20"/>
                <w:szCs w:val="20"/>
                <w:lang w:val="ro-RO"/>
              </w:rPr>
            </w:pPr>
            <w:r w:rsidRPr="00285F42">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285F42" w:rsidR="006C3B3F" w:rsidP="005446C4" w:rsidRDefault="005446C4" w14:paraId="1EB6C4D1" w14:textId="77777777">
            <w:pPr>
              <w:spacing w:after="0" w:line="240" w:lineRule="auto"/>
              <w:rPr>
                <w:rFonts w:ascii="Times New Roman" w:hAnsi="Times New Roman"/>
                <w:b/>
                <w:sz w:val="20"/>
                <w:szCs w:val="20"/>
                <w:lang w:val="ro-RO"/>
              </w:rPr>
            </w:pPr>
            <w:r w:rsidRPr="00285F42">
              <w:rPr>
                <w:rFonts w:ascii="Times New Roman" w:hAnsi="Times New Roman"/>
                <w:bCs/>
                <w:sz w:val="20"/>
                <w:szCs w:val="20"/>
                <w:lang w:val="ro-RO"/>
              </w:rPr>
              <w:t xml:space="preserve">Conţinutul predării acoperă principalele aspecte practice în care se poate presupune că studenţii vor folosi limba </w:t>
            </w:r>
            <w:r w:rsidRPr="00285F42" w:rsidR="00A66ADB">
              <w:rPr>
                <w:rFonts w:ascii="Times New Roman" w:hAnsi="Times New Roman"/>
                <w:bCs/>
                <w:color w:val="000000"/>
                <w:sz w:val="20"/>
                <w:szCs w:val="20"/>
                <w:lang w:val="ro-RO"/>
              </w:rPr>
              <w:t>italiană</w:t>
            </w:r>
            <w:r w:rsidRPr="00285F42">
              <w:rPr>
                <w:rFonts w:ascii="Times New Roman" w:hAnsi="Times New Roman"/>
                <w:bCs/>
                <w:sz w:val="20"/>
                <w:szCs w:val="20"/>
                <w:lang w:val="ro-RO"/>
              </w:rPr>
              <w:t xml:space="preserve"> în viitoarea lor profesie.</w:t>
            </w:r>
          </w:p>
        </w:tc>
      </w:tr>
    </w:tbl>
    <w:p w:rsidRPr="00285F42" w:rsidR="006C3B3F" w:rsidP="006C3B3F" w:rsidRDefault="006C3B3F" w14:paraId="4EE8C99A" w14:textId="77777777">
      <w:pPr>
        <w:spacing w:after="0" w:line="240" w:lineRule="auto"/>
        <w:rPr>
          <w:rFonts w:ascii="Times New Roman" w:hAnsi="Times New Roman"/>
          <w:b/>
          <w:sz w:val="20"/>
          <w:szCs w:val="20"/>
          <w:lang w:val="ro-RO"/>
        </w:rPr>
      </w:pPr>
    </w:p>
    <w:p w:rsidRPr="00285F42" w:rsidR="006C3B3F" w:rsidP="006C3B3F" w:rsidRDefault="006C3B3F" w14:paraId="538AF422" w14:textId="77777777">
      <w:pPr>
        <w:spacing w:after="0" w:line="240" w:lineRule="auto"/>
        <w:rPr>
          <w:rFonts w:ascii="Times New Roman" w:hAnsi="Times New Roman"/>
          <w:b/>
          <w:sz w:val="20"/>
          <w:szCs w:val="20"/>
          <w:lang w:val="ro-RO"/>
        </w:rPr>
      </w:pPr>
      <w:r w:rsidRPr="00285F42">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285F42" w:rsidR="006C3B3F" w:rsidTr="00816FF9" w14:paraId="64190967" w14:textId="77777777">
        <w:tc>
          <w:tcPr>
            <w:tcW w:w="2977" w:type="dxa"/>
          </w:tcPr>
          <w:p w:rsidRPr="00285F42" w:rsidR="006C3B3F" w:rsidP="006C3B3F" w:rsidRDefault="006C3B3F" w14:paraId="14C4985E" w14:textId="77777777">
            <w:pPr>
              <w:spacing w:after="0" w:line="240" w:lineRule="auto"/>
              <w:jc w:val="center"/>
              <w:rPr>
                <w:rFonts w:ascii="Times New Roman" w:hAnsi="Times New Roman"/>
                <w:sz w:val="20"/>
                <w:szCs w:val="20"/>
                <w:lang w:val="ro-RO"/>
              </w:rPr>
            </w:pPr>
            <w:r w:rsidRPr="00285F42">
              <w:rPr>
                <w:rFonts w:ascii="Times New Roman" w:hAnsi="Times New Roman"/>
                <w:sz w:val="20"/>
                <w:szCs w:val="20"/>
                <w:lang w:val="ro-RO"/>
              </w:rPr>
              <w:t>Tip activitate</w:t>
            </w:r>
          </w:p>
        </w:tc>
        <w:tc>
          <w:tcPr>
            <w:tcW w:w="2835" w:type="dxa"/>
            <w:tcBorders>
              <w:bottom w:val="single" w:color="auto" w:sz="4" w:space="0"/>
            </w:tcBorders>
          </w:tcPr>
          <w:p w:rsidRPr="00285F42" w:rsidR="006C3B3F" w:rsidP="006C3B3F" w:rsidRDefault="006C3B3F" w14:paraId="551603B9" w14:textId="77777777">
            <w:pPr>
              <w:spacing w:after="0" w:line="240" w:lineRule="auto"/>
              <w:jc w:val="center"/>
              <w:rPr>
                <w:rFonts w:ascii="Times New Roman" w:hAnsi="Times New Roman"/>
                <w:sz w:val="20"/>
                <w:szCs w:val="20"/>
                <w:lang w:val="ro-RO"/>
              </w:rPr>
            </w:pPr>
            <w:r w:rsidRPr="00285F42">
              <w:rPr>
                <w:rFonts w:ascii="Times New Roman" w:hAnsi="Times New Roman"/>
                <w:sz w:val="20"/>
                <w:szCs w:val="20"/>
                <w:lang w:val="ro-RO"/>
              </w:rPr>
              <w:t>10.1 Criterii de evaluare</w:t>
            </w:r>
          </w:p>
        </w:tc>
        <w:tc>
          <w:tcPr>
            <w:tcW w:w="2835" w:type="dxa"/>
          </w:tcPr>
          <w:p w:rsidRPr="00285F42" w:rsidR="006C3B3F" w:rsidP="006C3B3F" w:rsidRDefault="006C3B3F" w14:paraId="4899A52D" w14:textId="77777777">
            <w:pPr>
              <w:spacing w:after="0" w:line="240" w:lineRule="auto"/>
              <w:jc w:val="center"/>
              <w:rPr>
                <w:rFonts w:ascii="Times New Roman" w:hAnsi="Times New Roman"/>
                <w:sz w:val="20"/>
                <w:szCs w:val="20"/>
                <w:lang w:val="ro-RO"/>
              </w:rPr>
            </w:pPr>
            <w:r w:rsidRPr="00285F42">
              <w:rPr>
                <w:rFonts w:ascii="Times New Roman" w:hAnsi="Times New Roman"/>
                <w:sz w:val="20"/>
                <w:szCs w:val="20"/>
                <w:lang w:val="ro-RO"/>
              </w:rPr>
              <w:t>10.2 Metode de evaluare</w:t>
            </w:r>
          </w:p>
        </w:tc>
        <w:tc>
          <w:tcPr>
            <w:tcW w:w="1523" w:type="dxa"/>
          </w:tcPr>
          <w:p w:rsidRPr="00285F42" w:rsidR="006C3B3F" w:rsidP="006C3B3F" w:rsidRDefault="006C3B3F" w14:paraId="49628870" w14:textId="77777777">
            <w:pPr>
              <w:spacing w:after="0" w:line="240" w:lineRule="auto"/>
              <w:jc w:val="center"/>
              <w:rPr>
                <w:rFonts w:ascii="Times New Roman" w:hAnsi="Times New Roman"/>
                <w:sz w:val="20"/>
                <w:szCs w:val="20"/>
                <w:lang w:val="ro-RO"/>
              </w:rPr>
            </w:pPr>
            <w:r w:rsidRPr="00285F42">
              <w:rPr>
                <w:rFonts w:ascii="Times New Roman" w:hAnsi="Times New Roman"/>
                <w:sz w:val="20"/>
                <w:szCs w:val="20"/>
                <w:lang w:val="ro-RO"/>
              </w:rPr>
              <w:t>10.3 Pondere din nota finală</w:t>
            </w:r>
          </w:p>
        </w:tc>
      </w:tr>
      <w:tr w:rsidRPr="00285F42" w:rsidR="006C3B3F" w:rsidTr="00816FF9" w14:paraId="1D0CCC43" w14:textId="77777777">
        <w:tc>
          <w:tcPr>
            <w:tcW w:w="2977" w:type="dxa"/>
            <w:vMerge w:val="restart"/>
          </w:tcPr>
          <w:p w:rsidRPr="00285F42" w:rsidR="006C3B3F" w:rsidP="006C3B3F" w:rsidRDefault="006C3B3F" w14:paraId="2F8A90A8"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10.4 Curs</w:t>
            </w:r>
          </w:p>
        </w:tc>
        <w:tc>
          <w:tcPr>
            <w:tcW w:w="2835" w:type="dxa"/>
            <w:shd w:val="clear" w:color="auto" w:fill="auto"/>
          </w:tcPr>
          <w:p w:rsidRPr="00285F42" w:rsidR="006C3B3F" w:rsidP="006C3B3F" w:rsidRDefault="006C3B3F" w14:paraId="71DC4782" w14:textId="77777777">
            <w:pPr>
              <w:spacing w:after="0" w:line="240" w:lineRule="auto"/>
              <w:rPr>
                <w:rFonts w:ascii="Times New Roman" w:hAnsi="Times New Roman"/>
                <w:sz w:val="20"/>
                <w:szCs w:val="20"/>
                <w:lang w:val="ro-RO"/>
              </w:rPr>
            </w:pPr>
          </w:p>
        </w:tc>
        <w:tc>
          <w:tcPr>
            <w:tcW w:w="2835" w:type="dxa"/>
            <w:vMerge w:val="restart"/>
          </w:tcPr>
          <w:p w:rsidRPr="00285F42" w:rsidR="006C3B3F" w:rsidP="006C3B3F" w:rsidRDefault="006C3B3F" w14:paraId="2AB03532" w14:textId="77777777">
            <w:pPr>
              <w:spacing w:after="0" w:line="240" w:lineRule="auto"/>
              <w:rPr>
                <w:rFonts w:ascii="Times New Roman" w:hAnsi="Times New Roman"/>
                <w:sz w:val="20"/>
                <w:szCs w:val="20"/>
                <w:lang w:val="ro-RO"/>
              </w:rPr>
            </w:pPr>
          </w:p>
        </w:tc>
        <w:tc>
          <w:tcPr>
            <w:tcW w:w="1523" w:type="dxa"/>
            <w:vMerge w:val="restart"/>
          </w:tcPr>
          <w:p w:rsidRPr="00285F42" w:rsidR="006C3B3F" w:rsidP="006C3B3F" w:rsidRDefault="006C3B3F" w14:paraId="44F59974" w14:textId="77777777">
            <w:pPr>
              <w:spacing w:after="0" w:line="240" w:lineRule="auto"/>
              <w:rPr>
                <w:rFonts w:ascii="Times New Roman" w:hAnsi="Times New Roman"/>
                <w:sz w:val="20"/>
                <w:szCs w:val="20"/>
                <w:lang w:val="ro-RO"/>
              </w:rPr>
            </w:pPr>
          </w:p>
        </w:tc>
      </w:tr>
      <w:tr w:rsidRPr="00285F42" w:rsidR="006C3B3F" w:rsidTr="00816FF9" w14:paraId="20214A46" w14:textId="77777777">
        <w:tc>
          <w:tcPr>
            <w:tcW w:w="2977" w:type="dxa"/>
            <w:vMerge/>
          </w:tcPr>
          <w:p w:rsidRPr="00285F42" w:rsidR="006C3B3F" w:rsidP="006C3B3F" w:rsidRDefault="006C3B3F" w14:paraId="0F04E702" w14:textId="77777777">
            <w:pPr>
              <w:spacing w:after="0" w:line="240" w:lineRule="auto"/>
              <w:rPr>
                <w:rFonts w:ascii="Times New Roman" w:hAnsi="Times New Roman"/>
                <w:sz w:val="20"/>
                <w:szCs w:val="20"/>
                <w:lang w:val="ro-RO"/>
              </w:rPr>
            </w:pPr>
          </w:p>
        </w:tc>
        <w:tc>
          <w:tcPr>
            <w:tcW w:w="2835" w:type="dxa"/>
            <w:shd w:val="clear" w:color="auto" w:fill="auto"/>
          </w:tcPr>
          <w:p w:rsidRPr="00285F42" w:rsidR="006C3B3F" w:rsidP="006C3B3F" w:rsidRDefault="006C3B3F" w14:paraId="4A1EE1D6" w14:textId="77777777">
            <w:pPr>
              <w:spacing w:after="0" w:line="240" w:lineRule="auto"/>
              <w:rPr>
                <w:rFonts w:ascii="Times New Roman" w:hAnsi="Times New Roman"/>
                <w:sz w:val="20"/>
                <w:szCs w:val="20"/>
                <w:lang w:val="ro-RO"/>
              </w:rPr>
            </w:pPr>
          </w:p>
        </w:tc>
        <w:tc>
          <w:tcPr>
            <w:tcW w:w="2835" w:type="dxa"/>
            <w:vMerge/>
          </w:tcPr>
          <w:p w:rsidRPr="00285F42" w:rsidR="006C3B3F" w:rsidP="006C3B3F" w:rsidRDefault="006C3B3F" w14:paraId="1DCAABBB" w14:textId="77777777">
            <w:pPr>
              <w:spacing w:after="0" w:line="240" w:lineRule="auto"/>
              <w:rPr>
                <w:rFonts w:ascii="Times New Roman" w:hAnsi="Times New Roman"/>
                <w:sz w:val="20"/>
                <w:szCs w:val="20"/>
                <w:lang w:val="ro-RO"/>
              </w:rPr>
            </w:pPr>
          </w:p>
        </w:tc>
        <w:tc>
          <w:tcPr>
            <w:tcW w:w="1523" w:type="dxa"/>
            <w:vMerge/>
          </w:tcPr>
          <w:p w:rsidRPr="00285F42" w:rsidR="006C3B3F" w:rsidP="006C3B3F" w:rsidRDefault="006C3B3F" w14:paraId="032AE860" w14:textId="77777777">
            <w:pPr>
              <w:spacing w:after="0" w:line="240" w:lineRule="auto"/>
              <w:rPr>
                <w:rFonts w:ascii="Times New Roman" w:hAnsi="Times New Roman"/>
                <w:sz w:val="20"/>
                <w:szCs w:val="20"/>
                <w:lang w:val="ro-RO"/>
              </w:rPr>
            </w:pPr>
          </w:p>
        </w:tc>
      </w:tr>
      <w:tr w:rsidRPr="00285F42" w:rsidR="006C3B3F" w:rsidTr="00816FF9" w14:paraId="422C89A6" w14:textId="77777777">
        <w:trPr>
          <w:trHeight w:val="282"/>
        </w:trPr>
        <w:tc>
          <w:tcPr>
            <w:tcW w:w="2977" w:type="dxa"/>
            <w:vMerge/>
          </w:tcPr>
          <w:p w:rsidRPr="00285F42" w:rsidR="006C3B3F" w:rsidP="006C3B3F" w:rsidRDefault="006C3B3F" w14:paraId="382B1708" w14:textId="77777777">
            <w:pPr>
              <w:spacing w:after="0" w:line="240" w:lineRule="auto"/>
              <w:rPr>
                <w:rFonts w:ascii="Times New Roman" w:hAnsi="Times New Roman"/>
                <w:sz w:val="20"/>
                <w:szCs w:val="20"/>
                <w:lang w:val="ro-RO"/>
              </w:rPr>
            </w:pPr>
          </w:p>
        </w:tc>
        <w:tc>
          <w:tcPr>
            <w:tcW w:w="2835" w:type="dxa"/>
            <w:shd w:val="clear" w:color="auto" w:fill="auto"/>
          </w:tcPr>
          <w:p w:rsidRPr="00285F42" w:rsidR="006C3B3F" w:rsidP="006C3B3F" w:rsidRDefault="006C3B3F" w14:paraId="681F4FD7" w14:textId="77777777">
            <w:pPr>
              <w:spacing w:after="0" w:line="240" w:lineRule="auto"/>
              <w:rPr>
                <w:rFonts w:ascii="Times New Roman" w:hAnsi="Times New Roman"/>
                <w:sz w:val="20"/>
                <w:szCs w:val="20"/>
                <w:lang w:val="ro-RO"/>
              </w:rPr>
            </w:pPr>
          </w:p>
        </w:tc>
        <w:tc>
          <w:tcPr>
            <w:tcW w:w="2835" w:type="dxa"/>
            <w:vMerge/>
          </w:tcPr>
          <w:p w:rsidRPr="00285F42" w:rsidR="006C3B3F" w:rsidP="006C3B3F" w:rsidRDefault="006C3B3F" w14:paraId="1446E551" w14:textId="77777777">
            <w:pPr>
              <w:spacing w:after="0" w:line="240" w:lineRule="auto"/>
              <w:rPr>
                <w:rFonts w:ascii="Times New Roman" w:hAnsi="Times New Roman"/>
                <w:sz w:val="20"/>
                <w:szCs w:val="20"/>
                <w:lang w:val="ro-RO"/>
              </w:rPr>
            </w:pPr>
          </w:p>
        </w:tc>
        <w:tc>
          <w:tcPr>
            <w:tcW w:w="1523" w:type="dxa"/>
            <w:vMerge/>
          </w:tcPr>
          <w:p w:rsidRPr="00285F42" w:rsidR="006C3B3F" w:rsidP="006C3B3F" w:rsidRDefault="006C3B3F" w14:paraId="7ED811B7" w14:textId="77777777">
            <w:pPr>
              <w:spacing w:after="0" w:line="240" w:lineRule="auto"/>
              <w:rPr>
                <w:rFonts w:ascii="Times New Roman" w:hAnsi="Times New Roman"/>
                <w:sz w:val="20"/>
                <w:szCs w:val="20"/>
                <w:lang w:val="ro-RO"/>
              </w:rPr>
            </w:pPr>
          </w:p>
        </w:tc>
      </w:tr>
      <w:tr w:rsidRPr="00285F42" w:rsidR="006C3B3F" w:rsidTr="00816FF9" w14:paraId="4699A968" w14:textId="77777777">
        <w:tc>
          <w:tcPr>
            <w:tcW w:w="2977" w:type="dxa"/>
            <w:vMerge/>
          </w:tcPr>
          <w:p w:rsidRPr="00285F42" w:rsidR="006C3B3F" w:rsidP="006C3B3F" w:rsidRDefault="006C3B3F" w14:paraId="41A97BFF" w14:textId="77777777">
            <w:pPr>
              <w:spacing w:after="0" w:line="240" w:lineRule="auto"/>
              <w:rPr>
                <w:rFonts w:ascii="Times New Roman" w:hAnsi="Times New Roman"/>
                <w:sz w:val="20"/>
                <w:szCs w:val="20"/>
                <w:lang w:val="ro-RO"/>
              </w:rPr>
            </w:pPr>
          </w:p>
        </w:tc>
        <w:tc>
          <w:tcPr>
            <w:tcW w:w="2835" w:type="dxa"/>
            <w:shd w:val="clear" w:color="auto" w:fill="auto"/>
          </w:tcPr>
          <w:p w:rsidRPr="00285F42" w:rsidR="006C3B3F" w:rsidP="006C3B3F" w:rsidRDefault="006C3B3F" w14:paraId="1E06C58C" w14:textId="77777777">
            <w:pPr>
              <w:spacing w:after="0" w:line="240" w:lineRule="auto"/>
              <w:rPr>
                <w:rFonts w:ascii="Times New Roman" w:hAnsi="Times New Roman"/>
                <w:sz w:val="20"/>
                <w:szCs w:val="20"/>
                <w:lang w:val="ro-RO"/>
              </w:rPr>
            </w:pPr>
          </w:p>
        </w:tc>
        <w:tc>
          <w:tcPr>
            <w:tcW w:w="2835" w:type="dxa"/>
            <w:vMerge/>
          </w:tcPr>
          <w:p w:rsidRPr="00285F42" w:rsidR="006C3B3F" w:rsidP="006C3B3F" w:rsidRDefault="006C3B3F" w14:paraId="04D55285" w14:textId="77777777">
            <w:pPr>
              <w:spacing w:after="0" w:line="240" w:lineRule="auto"/>
              <w:rPr>
                <w:rFonts w:ascii="Times New Roman" w:hAnsi="Times New Roman"/>
                <w:sz w:val="20"/>
                <w:szCs w:val="20"/>
                <w:lang w:val="ro-RO"/>
              </w:rPr>
            </w:pPr>
          </w:p>
        </w:tc>
        <w:tc>
          <w:tcPr>
            <w:tcW w:w="1523" w:type="dxa"/>
            <w:vMerge/>
          </w:tcPr>
          <w:p w:rsidRPr="00285F42" w:rsidR="006C3B3F" w:rsidP="006C3B3F" w:rsidRDefault="006C3B3F" w14:paraId="06CB76CF" w14:textId="77777777">
            <w:pPr>
              <w:spacing w:after="0" w:line="240" w:lineRule="auto"/>
              <w:rPr>
                <w:rFonts w:ascii="Times New Roman" w:hAnsi="Times New Roman"/>
                <w:sz w:val="20"/>
                <w:szCs w:val="20"/>
                <w:lang w:val="ro-RO"/>
              </w:rPr>
            </w:pPr>
          </w:p>
        </w:tc>
      </w:tr>
      <w:tr w:rsidRPr="00285F42" w:rsidR="006C3B3F" w:rsidTr="00816FF9" w14:paraId="5D684E00" w14:textId="77777777">
        <w:trPr>
          <w:trHeight w:val="1146"/>
        </w:trPr>
        <w:tc>
          <w:tcPr>
            <w:tcW w:w="2977" w:type="dxa"/>
          </w:tcPr>
          <w:p w:rsidRPr="00285F42" w:rsidR="006C3B3F" w:rsidP="006C3B3F" w:rsidRDefault="006C3B3F" w14:paraId="1004DC31"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10.5 Seminar</w:t>
            </w:r>
          </w:p>
        </w:tc>
        <w:tc>
          <w:tcPr>
            <w:tcW w:w="2835" w:type="dxa"/>
            <w:shd w:val="clear" w:color="auto" w:fill="auto"/>
          </w:tcPr>
          <w:p w:rsidRPr="00285F42" w:rsidR="00A66ADB" w:rsidP="00A66ADB" w:rsidRDefault="00A66ADB" w14:paraId="257FFC60" w14:textId="77777777">
            <w:pPr>
              <w:rPr>
                <w:rFonts w:ascii="Times New Roman" w:hAnsi="Times New Roman"/>
                <w:sz w:val="20"/>
                <w:szCs w:val="20"/>
                <w:lang w:val="ro-RO"/>
              </w:rPr>
            </w:pPr>
            <w:r w:rsidRPr="00285F42">
              <w:rPr>
                <w:rFonts w:ascii="Times New Roman" w:hAnsi="Times New Roman"/>
                <w:sz w:val="20"/>
                <w:szCs w:val="20"/>
                <w:lang w:val="ro-RO"/>
              </w:rPr>
              <w:t xml:space="preserve">- prezenţa şi participarea activă la cursul practic </w:t>
            </w:r>
          </w:p>
          <w:p w:rsidRPr="00285F42" w:rsidR="00A66ADB" w:rsidP="00A66ADB" w:rsidRDefault="00A66ADB" w14:paraId="3A01A7AC" w14:textId="77777777">
            <w:pPr>
              <w:rPr>
                <w:rFonts w:ascii="Times New Roman" w:hAnsi="Times New Roman"/>
                <w:sz w:val="20"/>
                <w:szCs w:val="20"/>
                <w:lang w:val="ro-RO"/>
              </w:rPr>
            </w:pPr>
            <w:r w:rsidRPr="00285F42">
              <w:rPr>
                <w:rFonts w:ascii="Times New Roman" w:hAnsi="Times New Roman"/>
                <w:sz w:val="20"/>
                <w:szCs w:val="20"/>
                <w:lang w:val="ro-RO"/>
              </w:rPr>
              <w:t>- îndeplinirea corectă şi la timp a sarcinilor de lucru</w:t>
            </w:r>
          </w:p>
          <w:p w:rsidRPr="00285F42" w:rsidR="00A66ADB" w:rsidP="00A66ADB" w:rsidRDefault="00A66ADB" w14:paraId="6C8A3F2F" w14:textId="77777777">
            <w:pPr>
              <w:rPr>
                <w:rFonts w:ascii="Times New Roman" w:hAnsi="Times New Roman"/>
                <w:sz w:val="20"/>
                <w:szCs w:val="20"/>
                <w:lang w:val="ro-RO"/>
              </w:rPr>
            </w:pPr>
            <w:r w:rsidRPr="00285F42">
              <w:rPr>
                <w:rFonts w:ascii="Times New Roman" w:hAnsi="Times New Roman"/>
                <w:sz w:val="20"/>
                <w:szCs w:val="20"/>
                <w:lang w:val="ro-RO"/>
              </w:rPr>
              <w:t xml:space="preserve">- însuşirea vocabularului de specialitate </w:t>
            </w:r>
          </w:p>
          <w:p w:rsidRPr="00285F42" w:rsidR="00A66ADB" w:rsidP="00A66ADB" w:rsidRDefault="00A66ADB" w14:paraId="0EA6D5C7" w14:textId="77777777">
            <w:pPr>
              <w:rPr>
                <w:rFonts w:ascii="Times New Roman" w:hAnsi="Times New Roman"/>
                <w:sz w:val="20"/>
                <w:szCs w:val="20"/>
                <w:lang w:val="ro-RO"/>
              </w:rPr>
            </w:pPr>
            <w:r w:rsidRPr="00285F42">
              <w:rPr>
                <w:rFonts w:ascii="Times New Roman" w:hAnsi="Times New Roman"/>
                <w:sz w:val="20"/>
                <w:szCs w:val="20"/>
                <w:lang w:val="ro-RO"/>
              </w:rPr>
              <w:t>- corectitudinea şi adecvarea la cerinţă a limbii italiene</w:t>
            </w:r>
          </w:p>
          <w:p w:rsidRPr="00285F42" w:rsidR="006C3B3F" w:rsidP="00A66ADB" w:rsidRDefault="00A66ADB" w14:paraId="3163F5C1"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 xml:space="preserve">- capacitatea de a utiliza eficient limba italiană în contexte </w:t>
            </w:r>
            <w:r w:rsidRPr="00285F42">
              <w:rPr>
                <w:rFonts w:ascii="Times New Roman" w:hAnsi="Times New Roman"/>
                <w:sz w:val="20"/>
                <w:szCs w:val="20"/>
                <w:lang w:val="ro-RO"/>
              </w:rPr>
              <w:lastRenderedPageBreak/>
              <w:t>academice şi profesionale specifice</w:t>
            </w:r>
          </w:p>
        </w:tc>
        <w:tc>
          <w:tcPr>
            <w:tcW w:w="2835" w:type="dxa"/>
            <w:shd w:val="clear" w:color="auto" w:fill="auto"/>
          </w:tcPr>
          <w:p w:rsidRPr="00285F42" w:rsidR="00A66ADB" w:rsidP="006C3B3F" w:rsidRDefault="00A66ADB" w14:paraId="62D7CB5F"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lastRenderedPageBreak/>
              <w:t xml:space="preserve">Examen </w:t>
            </w:r>
            <w:r w:rsidRPr="00285F42" w:rsidR="00AF0D60">
              <w:rPr>
                <w:rFonts w:ascii="Times New Roman" w:hAnsi="Times New Roman"/>
                <w:sz w:val="20"/>
                <w:szCs w:val="20"/>
                <w:lang w:val="ro-RO"/>
              </w:rPr>
              <w:t>scris de 2 ore, notat de la 1 la 10</w:t>
            </w:r>
            <w:r w:rsidRPr="00285F42">
              <w:rPr>
                <w:rFonts w:ascii="Times New Roman" w:hAnsi="Times New Roman"/>
                <w:sz w:val="20"/>
                <w:szCs w:val="20"/>
                <w:lang w:val="ro-RO"/>
              </w:rPr>
              <w:t xml:space="preserve"> </w:t>
            </w:r>
          </w:p>
        </w:tc>
        <w:tc>
          <w:tcPr>
            <w:tcW w:w="1523" w:type="dxa"/>
            <w:shd w:val="clear" w:color="auto" w:fill="auto"/>
          </w:tcPr>
          <w:p w:rsidRPr="00285F42" w:rsidR="00A66ADB" w:rsidP="006C3B3F" w:rsidRDefault="00AF0D60" w14:paraId="0BA1E8B0"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10</w:t>
            </w:r>
            <w:r w:rsidRPr="00285F42" w:rsidR="00A66ADB">
              <w:rPr>
                <w:rFonts w:ascii="Times New Roman" w:hAnsi="Times New Roman"/>
                <w:sz w:val="20"/>
                <w:szCs w:val="20"/>
                <w:lang w:val="ro-RO"/>
              </w:rPr>
              <w:t>0%</w:t>
            </w:r>
          </w:p>
        </w:tc>
      </w:tr>
      <w:tr w:rsidRPr="00285F42" w:rsidR="006C3B3F" w:rsidTr="00816FF9" w14:paraId="631B8AAB" w14:textId="77777777">
        <w:tc>
          <w:tcPr>
            <w:tcW w:w="10170" w:type="dxa"/>
            <w:gridSpan w:val="4"/>
          </w:tcPr>
          <w:p w:rsidRPr="00285F42" w:rsidR="006C3B3F" w:rsidP="006C3B3F" w:rsidRDefault="006C3B3F" w14:paraId="05853A55"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10.6 Standard minim de performanţă</w:t>
            </w:r>
          </w:p>
        </w:tc>
      </w:tr>
      <w:tr w:rsidRPr="00285F42" w:rsidR="006C3B3F" w:rsidTr="00816FF9" w14:paraId="4EB3045A" w14:textId="77777777">
        <w:tc>
          <w:tcPr>
            <w:tcW w:w="10170" w:type="dxa"/>
            <w:gridSpan w:val="4"/>
          </w:tcPr>
          <w:p w:rsidRPr="00285F42" w:rsidR="00F23817" w:rsidP="00F23817" w:rsidRDefault="00F23817" w14:paraId="32A3C060" w14:textId="77777777">
            <w:pPr>
              <w:rPr>
                <w:rFonts w:ascii="Times New Roman" w:hAnsi="Times New Roman"/>
                <w:sz w:val="20"/>
                <w:szCs w:val="20"/>
                <w:lang w:val="ro-RO"/>
              </w:rPr>
            </w:pPr>
            <w:r w:rsidRPr="00285F42">
              <w:rPr>
                <w:rFonts w:ascii="Times New Roman" w:hAnsi="Times New Roman"/>
                <w:sz w:val="20"/>
                <w:szCs w:val="20"/>
                <w:lang w:val="ro-RO"/>
              </w:rPr>
              <w:t xml:space="preserve">Studenţii vor şti să </w:t>
            </w:r>
          </w:p>
          <w:p w:rsidRPr="00285F42" w:rsidR="00F23817" w:rsidP="00F23817" w:rsidRDefault="00F23817" w14:paraId="4F17FF30" w14:textId="77777777">
            <w:pPr>
              <w:rPr>
                <w:rFonts w:ascii="Times New Roman" w:hAnsi="Times New Roman"/>
                <w:sz w:val="20"/>
                <w:szCs w:val="20"/>
                <w:lang w:val="ro-RO"/>
              </w:rPr>
            </w:pPr>
            <w:r w:rsidRPr="00285F42">
              <w:rPr>
                <w:rFonts w:ascii="Times New Roman" w:hAnsi="Times New Roman"/>
                <w:sz w:val="20"/>
                <w:szCs w:val="20"/>
                <w:lang w:val="ro-RO"/>
              </w:rPr>
              <w:t>- utilizeze tehnici şi strategii de ascultare, vorbire, citire şi scriere pe teme din limbajul general de specialitate</w:t>
            </w:r>
          </w:p>
          <w:p w:rsidRPr="00285F42" w:rsidR="00F23817" w:rsidP="00F23817" w:rsidRDefault="00F23817" w14:paraId="66A5A5E2" w14:textId="77777777">
            <w:pPr>
              <w:rPr>
                <w:rFonts w:ascii="Times New Roman" w:hAnsi="Times New Roman"/>
                <w:sz w:val="20"/>
                <w:szCs w:val="20"/>
                <w:lang w:val="ro-RO"/>
              </w:rPr>
            </w:pPr>
            <w:r w:rsidRPr="00285F42">
              <w:rPr>
                <w:rFonts w:ascii="Times New Roman" w:hAnsi="Times New Roman"/>
                <w:sz w:val="20"/>
                <w:szCs w:val="20"/>
                <w:lang w:val="ro-RO"/>
              </w:rPr>
              <w:t>- utilizeze tehnici şi strategii de învăţare individuală pentru dezvoltarea competenţelor de lectură a textelor academice, îmbogăţire a vocabularului de specialitate utilizând resurse tipărite şi electronice</w:t>
            </w:r>
          </w:p>
          <w:p w:rsidRPr="00285F42" w:rsidR="00F23817" w:rsidP="00F23817" w:rsidRDefault="00F23817" w14:paraId="7BD9B9F2" w14:textId="77777777">
            <w:pPr>
              <w:rPr>
                <w:rFonts w:ascii="Times New Roman" w:hAnsi="Times New Roman"/>
                <w:sz w:val="20"/>
                <w:szCs w:val="20"/>
                <w:lang w:val="ro-RO"/>
              </w:rPr>
            </w:pPr>
            <w:r w:rsidRPr="00285F42">
              <w:rPr>
                <w:rFonts w:ascii="Times New Roman" w:hAnsi="Times New Roman"/>
                <w:sz w:val="20"/>
                <w:szCs w:val="20"/>
                <w:lang w:val="ro-RO"/>
              </w:rPr>
              <w:t>- redacteze texte academice (articol, eseu, raport de cercetare); prezentarea orală (seminar, dezbatere)</w:t>
            </w:r>
          </w:p>
          <w:p w:rsidRPr="00285F42" w:rsidR="006C3B3F" w:rsidP="00F23817" w:rsidRDefault="00F23817" w14:paraId="6ABF79DD" w14:textId="77777777">
            <w:pPr>
              <w:spacing w:after="0" w:line="240" w:lineRule="auto"/>
              <w:jc w:val="both"/>
              <w:rPr>
                <w:rFonts w:ascii="Times New Roman" w:hAnsi="Times New Roman"/>
                <w:sz w:val="20"/>
                <w:szCs w:val="20"/>
                <w:lang w:val="fr-FR"/>
              </w:rPr>
            </w:pPr>
            <w:r w:rsidRPr="00285F42">
              <w:rPr>
                <w:rFonts w:ascii="Times New Roman" w:hAnsi="Times New Roman"/>
                <w:sz w:val="20"/>
                <w:szCs w:val="20"/>
                <w:lang w:val="ro-RO"/>
              </w:rPr>
              <w:t>- comunice în mediul academic prin intermediul proiectelor individuale şi de grup.</w:t>
            </w:r>
          </w:p>
        </w:tc>
      </w:tr>
    </w:tbl>
    <w:p w:rsidRPr="00285F42" w:rsidR="006C3B3F" w:rsidP="006C3B3F" w:rsidRDefault="006C3B3F" w14:paraId="44BACE35"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ab/>
      </w:r>
      <w:r w:rsidRPr="00285F42">
        <w:rPr>
          <w:rFonts w:ascii="Times New Roman" w:hAnsi="Times New Roman"/>
          <w:sz w:val="20"/>
          <w:szCs w:val="20"/>
          <w:lang w:val="ro-RO"/>
        </w:rPr>
        <w:tab/>
      </w:r>
    </w:p>
    <w:p w:rsidRPr="00285F42" w:rsidR="006C3B3F" w:rsidP="006C3B3F" w:rsidRDefault="006C3B3F" w14:paraId="4D85951B"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285F42" w:rsidR="006C3B3F" w:rsidTr="2BA4B871" w14:paraId="134511D0" w14:textId="77777777">
        <w:trPr>
          <w:trHeight w:val="908"/>
        </w:trPr>
        <w:tc>
          <w:tcPr>
            <w:tcW w:w="3379" w:type="dxa"/>
            <w:tcMar/>
          </w:tcPr>
          <w:p w:rsidRPr="00285F42" w:rsidR="006C3B3F" w:rsidP="006C3B3F" w:rsidRDefault="006C3B3F" w14:paraId="18B5FC16"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Data completării</w:t>
            </w:r>
          </w:p>
          <w:p w:rsidRPr="00285F42" w:rsidR="006C3B3F" w:rsidP="006C3B3F" w:rsidRDefault="006C3B3F" w14:paraId="18949237" w14:textId="77777777">
            <w:pPr>
              <w:spacing w:after="0" w:line="240" w:lineRule="auto"/>
              <w:rPr>
                <w:rFonts w:ascii="Times New Roman" w:hAnsi="Times New Roman"/>
                <w:sz w:val="20"/>
                <w:szCs w:val="20"/>
                <w:lang w:val="ro-RO"/>
              </w:rPr>
            </w:pPr>
          </w:p>
          <w:p w:rsidRPr="00285F42" w:rsidR="006C3B3F" w:rsidP="006C3B3F" w:rsidRDefault="00F23817" w14:paraId="16BA00A1" w14:textId="52AEECFC">
            <w:pPr>
              <w:spacing w:after="0" w:line="240" w:lineRule="auto"/>
              <w:rPr>
                <w:rFonts w:ascii="Times New Roman" w:hAnsi="Times New Roman"/>
                <w:sz w:val="20"/>
                <w:szCs w:val="20"/>
                <w:lang w:val="ro-RO"/>
              </w:rPr>
            </w:pPr>
            <w:r w:rsidRPr="2BA4B871" w:rsidR="570E9456">
              <w:rPr>
                <w:rFonts w:ascii="Times New Roman" w:hAnsi="Times New Roman"/>
                <w:sz w:val="20"/>
                <w:szCs w:val="20"/>
                <w:lang w:val="ro-RO"/>
              </w:rPr>
              <w:t>20</w:t>
            </w:r>
            <w:r w:rsidRPr="2BA4B871" w:rsidR="00F23817">
              <w:rPr>
                <w:rFonts w:ascii="Times New Roman" w:hAnsi="Times New Roman"/>
                <w:sz w:val="20"/>
                <w:szCs w:val="20"/>
                <w:lang w:val="ro-RO"/>
              </w:rPr>
              <w:t>.0</w:t>
            </w:r>
            <w:r w:rsidRPr="2BA4B871" w:rsidR="636B0F51">
              <w:rPr>
                <w:rFonts w:ascii="Times New Roman" w:hAnsi="Times New Roman"/>
                <w:sz w:val="20"/>
                <w:szCs w:val="20"/>
                <w:lang w:val="ro-RO"/>
              </w:rPr>
              <w:t>3</w:t>
            </w:r>
            <w:r w:rsidRPr="2BA4B871" w:rsidR="00F23817">
              <w:rPr>
                <w:rFonts w:ascii="Times New Roman" w:hAnsi="Times New Roman"/>
                <w:sz w:val="20"/>
                <w:szCs w:val="20"/>
                <w:lang w:val="ro-RO"/>
              </w:rPr>
              <w:t>.202</w:t>
            </w:r>
            <w:r w:rsidRPr="2BA4B871" w:rsidR="6C99A4A0">
              <w:rPr>
                <w:rFonts w:ascii="Times New Roman" w:hAnsi="Times New Roman"/>
                <w:sz w:val="20"/>
                <w:szCs w:val="20"/>
                <w:lang w:val="ro-RO"/>
              </w:rPr>
              <w:t>4</w:t>
            </w:r>
          </w:p>
          <w:p w:rsidRPr="00285F42" w:rsidR="006C3B3F" w:rsidP="006C3B3F" w:rsidRDefault="006C3B3F" w14:paraId="78B6E040" w14:textId="77777777">
            <w:pPr>
              <w:spacing w:after="0" w:line="240" w:lineRule="auto"/>
              <w:rPr>
                <w:rFonts w:ascii="Times New Roman" w:hAnsi="Times New Roman"/>
                <w:sz w:val="20"/>
                <w:szCs w:val="20"/>
                <w:lang w:val="ro-RO"/>
              </w:rPr>
            </w:pPr>
          </w:p>
        </w:tc>
        <w:tc>
          <w:tcPr>
            <w:tcW w:w="3379" w:type="dxa"/>
            <w:tcMar/>
          </w:tcPr>
          <w:p w:rsidRPr="00285F42" w:rsidR="006C3B3F" w:rsidP="006C3B3F" w:rsidRDefault="006C3B3F" w14:paraId="1AC5E732"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Semnătura titularului  de curs</w:t>
            </w:r>
          </w:p>
          <w:p w:rsidRPr="00285F42" w:rsidR="006C3B3F" w:rsidP="006C3B3F" w:rsidRDefault="006C3B3F" w14:paraId="35432B07" w14:textId="77777777">
            <w:pPr>
              <w:spacing w:after="0" w:line="240" w:lineRule="auto"/>
              <w:rPr>
                <w:rFonts w:ascii="Times New Roman" w:hAnsi="Times New Roman"/>
                <w:sz w:val="20"/>
                <w:szCs w:val="20"/>
                <w:lang w:val="ro-RO"/>
              </w:rPr>
            </w:pPr>
          </w:p>
        </w:tc>
        <w:tc>
          <w:tcPr>
            <w:tcW w:w="3307" w:type="dxa"/>
            <w:tcMar/>
          </w:tcPr>
          <w:p w:rsidRPr="00285F42" w:rsidR="006C3B3F" w:rsidP="006C3B3F" w:rsidRDefault="006C3B3F" w14:paraId="6CD6786B"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Semnătura titularului  de seminar</w:t>
            </w:r>
            <w:r w:rsidRPr="00285F42" w:rsidR="005446C4">
              <w:rPr>
                <w:rFonts w:ascii="Times New Roman" w:hAnsi="Times New Roman"/>
                <w:sz w:val="20"/>
                <w:szCs w:val="20"/>
                <w:lang w:val="ro-RO"/>
              </w:rPr>
              <w:t xml:space="preserve"> / curs practic</w:t>
            </w:r>
          </w:p>
          <w:p w:rsidRPr="00285F42" w:rsidR="006C3B3F" w:rsidP="006C3B3F" w:rsidRDefault="008B407D" w14:paraId="7AD688A5" w14:textId="77777777">
            <w:pPr>
              <w:spacing w:after="0" w:line="240" w:lineRule="auto"/>
              <w:rPr>
                <w:rFonts w:ascii="Times New Roman" w:hAnsi="Times New Roman"/>
                <w:sz w:val="20"/>
                <w:szCs w:val="20"/>
                <w:lang w:val="ro-RO"/>
              </w:rPr>
            </w:pPr>
            <w:r w:rsidRPr="00285F42">
              <w:rPr>
                <w:rFonts w:ascii="Times New Roman" w:hAnsi="Times New Roman"/>
                <w:noProof/>
                <w:sz w:val="20"/>
                <w:szCs w:val="20"/>
              </w:rPr>
              <w:drawing>
                <wp:inline distT="0" distB="0" distL="0" distR="0" wp14:anchorId="061340A0" wp14:editId="2BA2F2D9">
                  <wp:extent cx="949960" cy="46609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9960" cy="466090"/>
                          </a:xfrm>
                          <a:prstGeom prst="rect">
                            <a:avLst/>
                          </a:prstGeom>
                          <a:noFill/>
                          <a:ln>
                            <a:noFill/>
                          </a:ln>
                        </pic:spPr>
                      </pic:pic>
                    </a:graphicData>
                  </a:graphic>
                </wp:inline>
              </w:drawing>
            </w:r>
          </w:p>
        </w:tc>
      </w:tr>
      <w:tr w:rsidRPr="00285F42" w:rsidR="006C3B3F" w:rsidTr="2BA4B871" w14:paraId="5360E45C" w14:textId="77777777">
        <w:tc>
          <w:tcPr>
            <w:tcW w:w="3379" w:type="dxa"/>
            <w:tcMar/>
          </w:tcPr>
          <w:p w:rsidRPr="00285F42" w:rsidR="006C3B3F" w:rsidP="006C3B3F" w:rsidRDefault="006C3B3F" w14:paraId="5BC91361"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Data avizării în departament</w:t>
            </w:r>
          </w:p>
          <w:p w:rsidRPr="00285F42" w:rsidR="006C3B3F" w:rsidP="006C3B3F" w:rsidRDefault="006C3B3F" w14:paraId="4BF960A1" w14:textId="77777777">
            <w:pPr>
              <w:spacing w:after="0" w:line="240" w:lineRule="auto"/>
              <w:rPr>
                <w:rFonts w:ascii="Times New Roman" w:hAnsi="Times New Roman"/>
                <w:sz w:val="20"/>
                <w:szCs w:val="20"/>
                <w:lang w:val="ro-RO"/>
              </w:rPr>
            </w:pPr>
          </w:p>
          <w:p w:rsidRPr="00285F42" w:rsidR="006C3B3F" w:rsidP="006C3B3F" w:rsidRDefault="00411412" w14:paraId="38FCEC03" w14:textId="1AEA9724">
            <w:pPr>
              <w:spacing w:after="0" w:line="240" w:lineRule="auto"/>
              <w:rPr>
                <w:rFonts w:ascii="Times New Roman" w:hAnsi="Times New Roman"/>
                <w:sz w:val="20"/>
                <w:szCs w:val="20"/>
                <w:lang w:val="ro-RO"/>
              </w:rPr>
            </w:pPr>
            <w:r w:rsidRPr="2BA4B871" w:rsidR="583BCEEA">
              <w:rPr>
                <w:rFonts w:ascii="Times New Roman" w:hAnsi="Times New Roman"/>
                <w:sz w:val="20"/>
                <w:szCs w:val="20"/>
                <w:lang w:val="ro-RO"/>
              </w:rPr>
              <w:t>3</w:t>
            </w:r>
            <w:r w:rsidRPr="2BA4B871" w:rsidR="7F042644">
              <w:rPr>
                <w:rFonts w:ascii="Times New Roman" w:hAnsi="Times New Roman"/>
                <w:sz w:val="20"/>
                <w:szCs w:val="20"/>
                <w:lang w:val="ro-RO"/>
              </w:rPr>
              <w:t>1</w:t>
            </w:r>
            <w:r w:rsidRPr="2BA4B871" w:rsidR="00411412">
              <w:rPr>
                <w:rFonts w:ascii="Times New Roman" w:hAnsi="Times New Roman"/>
                <w:sz w:val="20"/>
                <w:szCs w:val="20"/>
                <w:lang w:val="ro-RO"/>
              </w:rPr>
              <w:t>.03.202</w:t>
            </w:r>
            <w:r w:rsidRPr="2BA4B871" w:rsidR="33EC6AA2">
              <w:rPr>
                <w:rFonts w:ascii="Times New Roman" w:hAnsi="Times New Roman"/>
                <w:sz w:val="20"/>
                <w:szCs w:val="20"/>
                <w:lang w:val="ro-RO"/>
              </w:rPr>
              <w:t>4</w:t>
            </w:r>
          </w:p>
        </w:tc>
        <w:tc>
          <w:tcPr>
            <w:tcW w:w="6686" w:type="dxa"/>
            <w:gridSpan w:val="2"/>
            <w:tcMar/>
          </w:tcPr>
          <w:p w:rsidRPr="00285F42" w:rsidR="006C3B3F" w:rsidP="006C3B3F" w:rsidRDefault="006C3B3F" w14:paraId="59F6FBAA" w14:textId="77777777">
            <w:pPr>
              <w:spacing w:after="0" w:line="240" w:lineRule="auto"/>
              <w:rPr>
                <w:rFonts w:ascii="Times New Roman" w:hAnsi="Times New Roman"/>
                <w:sz w:val="20"/>
                <w:szCs w:val="20"/>
                <w:lang w:val="ro-RO"/>
              </w:rPr>
            </w:pPr>
            <w:r w:rsidRPr="2BA4B871" w:rsidR="006C3B3F">
              <w:rPr>
                <w:rFonts w:ascii="Times New Roman" w:hAnsi="Times New Roman"/>
                <w:sz w:val="20"/>
                <w:szCs w:val="20"/>
                <w:lang w:val="ro-RO"/>
              </w:rPr>
              <w:t>Semnătura directorului de departament</w:t>
            </w:r>
          </w:p>
          <w:p w:rsidRPr="00285F42" w:rsidR="006C3B3F" w:rsidP="2BA4B871" w:rsidRDefault="008B407D" w14:paraId="73219B05" w14:textId="63527C9F">
            <w:pPr>
              <w:pStyle w:val="Normal"/>
              <w:spacing w:after="0" w:line="240" w:lineRule="auto"/>
              <w:rPr/>
            </w:pPr>
            <w:r w:rsidR="50000EC4">
              <w:drawing>
                <wp:inline wp14:editId="2BA4B871" wp14:anchorId="5F431403">
                  <wp:extent cx="914479" cy="457240"/>
                  <wp:effectExtent l="0" t="0" r="0" b="0"/>
                  <wp:docPr id="2110479633" name="" title=""/>
                  <wp:cNvGraphicFramePr>
                    <a:graphicFrameLocks noChangeAspect="1"/>
                  </wp:cNvGraphicFramePr>
                  <a:graphic>
                    <a:graphicData uri="http://schemas.openxmlformats.org/drawingml/2006/picture">
                      <pic:pic>
                        <pic:nvPicPr>
                          <pic:cNvPr id="0" name=""/>
                          <pic:cNvPicPr/>
                        </pic:nvPicPr>
                        <pic:blipFill>
                          <a:blip r:embed="R0a435ce84cd4488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285F42" w:rsidR="006C3B3F" w:rsidP="006C3B3F" w:rsidRDefault="006C3B3F" w14:paraId="6B450F17" w14:textId="77777777">
            <w:pPr>
              <w:spacing w:after="0" w:line="240" w:lineRule="auto"/>
              <w:rPr>
                <w:rFonts w:ascii="Times New Roman" w:hAnsi="Times New Roman"/>
                <w:sz w:val="20"/>
                <w:szCs w:val="20"/>
                <w:lang w:val="ro-RO"/>
              </w:rPr>
            </w:pPr>
          </w:p>
        </w:tc>
      </w:tr>
      <w:tr w:rsidRPr="00285F42" w:rsidR="006C3B3F" w:rsidTr="2BA4B871" w14:paraId="734BFD2B" w14:textId="77777777">
        <w:trPr>
          <w:trHeight w:val="1380"/>
        </w:trPr>
        <w:tc>
          <w:tcPr>
            <w:tcW w:w="3379" w:type="dxa"/>
            <w:tcMar/>
          </w:tcPr>
          <w:p w:rsidRPr="00285F42" w:rsidR="006C3B3F" w:rsidP="006C3B3F" w:rsidRDefault="006C3B3F" w14:paraId="472572C4"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Data avizării la Decanat</w:t>
            </w:r>
          </w:p>
          <w:p w:rsidRPr="00285F42" w:rsidR="006C3B3F" w:rsidP="006C3B3F" w:rsidRDefault="006C3B3F" w14:paraId="02B09EC6" w14:textId="77777777">
            <w:pPr>
              <w:spacing w:after="0" w:line="240" w:lineRule="auto"/>
              <w:rPr>
                <w:rFonts w:ascii="Times New Roman" w:hAnsi="Times New Roman"/>
                <w:sz w:val="20"/>
                <w:szCs w:val="20"/>
                <w:lang w:val="ro-RO"/>
              </w:rPr>
            </w:pPr>
          </w:p>
          <w:p w:rsidRPr="00285F42" w:rsidR="006C3B3F" w:rsidP="006C3B3F" w:rsidRDefault="006C3B3F" w14:paraId="4CC7D60A" w14:textId="77777777">
            <w:pPr>
              <w:spacing w:after="0" w:line="240" w:lineRule="auto"/>
              <w:rPr>
                <w:rFonts w:ascii="Times New Roman" w:hAnsi="Times New Roman"/>
                <w:sz w:val="20"/>
                <w:szCs w:val="20"/>
                <w:lang w:val="ro-RO"/>
              </w:rPr>
            </w:pPr>
          </w:p>
          <w:p w:rsidRPr="00285F42" w:rsidR="006C3B3F" w:rsidP="006C3B3F" w:rsidRDefault="006C3B3F" w14:paraId="296B1BBF" w14:textId="77777777">
            <w:pPr>
              <w:spacing w:after="0" w:line="240" w:lineRule="auto"/>
              <w:rPr>
                <w:rFonts w:ascii="Times New Roman" w:hAnsi="Times New Roman"/>
                <w:sz w:val="20"/>
                <w:szCs w:val="20"/>
                <w:lang w:val="ro-RO"/>
              </w:rPr>
            </w:pPr>
          </w:p>
        </w:tc>
        <w:tc>
          <w:tcPr>
            <w:tcW w:w="3379" w:type="dxa"/>
            <w:tcMar/>
          </w:tcPr>
          <w:p w:rsidRPr="00285F42" w:rsidR="006C3B3F" w:rsidP="006C3B3F" w:rsidRDefault="006C3B3F" w14:paraId="0D143E44"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Semnătura Prodecanului responsabil</w:t>
            </w:r>
          </w:p>
          <w:p w:rsidRPr="00285F42" w:rsidR="006C3B3F" w:rsidP="006C3B3F" w:rsidRDefault="006C3B3F" w14:paraId="5CA55BF1" w14:textId="77777777">
            <w:pPr>
              <w:spacing w:after="0" w:line="240" w:lineRule="auto"/>
              <w:rPr>
                <w:rFonts w:ascii="Times New Roman" w:hAnsi="Times New Roman"/>
                <w:sz w:val="20"/>
                <w:szCs w:val="20"/>
                <w:lang w:val="ro-RO"/>
              </w:rPr>
            </w:pPr>
          </w:p>
        </w:tc>
        <w:tc>
          <w:tcPr>
            <w:tcW w:w="3307" w:type="dxa"/>
            <w:tcMar/>
          </w:tcPr>
          <w:p w:rsidRPr="00285F42" w:rsidR="006C3B3F" w:rsidP="006C3B3F" w:rsidRDefault="006C3B3F" w14:paraId="4EC510F4" w14:textId="77777777">
            <w:pPr>
              <w:spacing w:after="0" w:line="240" w:lineRule="auto"/>
              <w:rPr>
                <w:rFonts w:ascii="Times New Roman" w:hAnsi="Times New Roman"/>
                <w:sz w:val="20"/>
                <w:szCs w:val="20"/>
                <w:lang w:val="ro-RO"/>
              </w:rPr>
            </w:pPr>
            <w:r w:rsidRPr="00285F42">
              <w:rPr>
                <w:rFonts w:ascii="Times New Roman" w:hAnsi="Times New Roman"/>
                <w:sz w:val="20"/>
                <w:szCs w:val="20"/>
                <w:lang w:val="ro-RO"/>
              </w:rPr>
              <w:t>Ştampila facultăţii</w:t>
            </w:r>
          </w:p>
          <w:p w:rsidRPr="00285F42" w:rsidR="006C3B3F" w:rsidP="006C3B3F" w:rsidRDefault="006C3B3F" w14:paraId="792849C3" w14:textId="77777777">
            <w:pPr>
              <w:spacing w:after="0" w:line="240" w:lineRule="auto"/>
              <w:rPr>
                <w:rFonts w:ascii="Times New Roman" w:hAnsi="Times New Roman"/>
                <w:sz w:val="20"/>
                <w:szCs w:val="20"/>
                <w:lang w:val="ro-RO"/>
              </w:rPr>
            </w:pPr>
          </w:p>
          <w:p w:rsidRPr="00285F42" w:rsidR="006C3B3F" w:rsidP="006C3B3F" w:rsidRDefault="006C3B3F" w14:paraId="19A2B7FA" w14:textId="77777777">
            <w:pPr>
              <w:spacing w:after="0" w:line="240" w:lineRule="auto"/>
              <w:rPr>
                <w:rFonts w:ascii="Times New Roman" w:hAnsi="Times New Roman"/>
                <w:sz w:val="20"/>
                <w:szCs w:val="20"/>
                <w:lang w:val="ro-RO"/>
              </w:rPr>
            </w:pPr>
          </w:p>
          <w:p w:rsidRPr="00285F42" w:rsidR="006C3B3F" w:rsidP="006C3B3F" w:rsidRDefault="006C3B3F" w14:paraId="1278A84C" w14:textId="77777777">
            <w:pPr>
              <w:spacing w:after="0" w:line="240" w:lineRule="auto"/>
              <w:rPr>
                <w:rFonts w:ascii="Times New Roman" w:hAnsi="Times New Roman"/>
                <w:sz w:val="20"/>
                <w:szCs w:val="20"/>
                <w:lang w:val="ro-RO"/>
              </w:rPr>
            </w:pPr>
          </w:p>
          <w:p w:rsidRPr="00285F42" w:rsidR="006C3B3F" w:rsidP="006C3B3F" w:rsidRDefault="006C3B3F" w14:paraId="39DD211C" w14:textId="77777777">
            <w:pPr>
              <w:spacing w:after="0" w:line="240" w:lineRule="auto"/>
              <w:rPr>
                <w:rFonts w:ascii="Times New Roman" w:hAnsi="Times New Roman"/>
                <w:sz w:val="20"/>
                <w:szCs w:val="20"/>
                <w:lang w:val="ro-RO"/>
              </w:rPr>
            </w:pPr>
          </w:p>
        </w:tc>
      </w:tr>
    </w:tbl>
    <w:p w:rsidRPr="00285F42" w:rsidR="006C3B3F" w:rsidP="006C3B3F" w:rsidRDefault="006C3B3F" w14:paraId="453C5E32" w14:textId="77777777">
      <w:pPr>
        <w:spacing w:after="0" w:line="240" w:lineRule="auto"/>
        <w:rPr>
          <w:rFonts w:ascii="Times New Roman" w:hAnsi="Times New Roman"/>
          <w:sz w:val="20"/>
          <w:szCs w:val="20"/>
          <w:lang w:val="ro-RO"/>
        </w:rPr>
      </w:pPr>
    </w:p>
    <w:p w:rsidRPr="00285F42" w:rsidR="00DF03B9" w:rsidP="006C3B3F" w:rsidRDefault="00DF03B9" w14:paraId="37F67C81" w14:textId="77777777">
      <w:pPr>
        <w:spacing w:after="0" w:line="240" w:lineRule="auto"/>
        <w:jc w:val="center"/>
        <w:rPr>
          <w:rFonts w:ascii="Times New Roman" w:hAnsi="Times New Roman"/>
          <w:sz w:val="20"/>
          <w:szCs w:val="20"/>
          <w:lang w:val="es-ES"/>
        </w:rPr>
      </w:pPr>
    </w:p>
    <w:sectPr w:rsidRPr="00285F42" w:rsidR="00DF03B9" w:rsidSect="006C3B3F">
      <w:headerReference w:type="default" r:id="rId10"/>
      <w:pgSz w:w="11907" w:h="16839" w:orient="portrait" w:code="9"/>
      <w:pgMar w:top="-2880" w:right="851" w:bottom="284" w:left="1134" w:header="0" w:footer="720" w:gutter="0"/>
      <w:cols w:space="720"/>
      <w:docGrid w:linePitch="360"/>
      <w:footerReference w:type="default" r:id="Ra1fdc7d29edb46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84CCC" w:rsidP="006A18D1" w:rsidRDefault="00384CCC" w14:paraId="212FE38C" w14:textId="77777777">
      <w:pPr>
        <w:spacing w:after="0" w:line="240" w:lineRule="auto"/>
      </w:pPr>
      <w:r>
        <w:separator/>
      </w:r>
    </w:p>
  </w:endnote>
  <w:endnote w:type="continuationSeparator" w:id="0">
    <w:p w:rsidR="00384CCC" w:rsidP="006A18D1" w:rsidRDefault="00384CCC" w14:paraId="4198898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59774F0" w:rsidTr="359774F0" w14:paraId="50B33BDA">
      <w:trPr>
        <w:trHeight w:val="300"/>
      </w:trPr>
      <w:tc>
        <w:tcPr>
          <w:tcW w:w="3305" w:type="dxa"/>
          <w:tcMar/>
        </w:tcPr>
        <w:p w:rsidR="359774F0" w:rsidP="359774F0" w:rsidRDefault="359774F0" w14:paraId="2F2BC085" w14:textId="6A2EB22B">
          <w:pPr>
            <w:pStyle w:val="Header"/>
            <w:bidi w:val="0"/>
            <w:ind w:left="-115"/>
            <w:jc w:val="left"/>
            <w:rPr/>
          </w:pPr>
        </w:p>
      </w:tc>
      <w:tc>
        <w:tcPr>
          <w:tcW w:w="3305" w:type="dxa"/>
          <w:tcMar/>
        </w:tcPr>
        <w:p w:rsidR="359774F0" w:rsidP="359774F0" w:rsidRDefault="359774F0" w14:paraId="4751227F" w14:textId="02BC92AF">
          <w:pPr>
            <w:pStyle w:val="Header"/>
            <w:bidi w:val="0"/>
            <w:jc w:val="center"/>
            <w:rPr/>
          </w:pPr>
        </w:p>
      </w:tc>
      <w:tc>
        <w:tcPr>
          <w:tcW w:w="3305" w:type="dxa"/>
          <w:tcMar/>
        </w:tcPr>
        <w:p w:rsidR="359774F0" w:rsidP="359774F0" w:rsidRDefault="359774F0" w14:paraId="49297391" w14:textId="369430F9">
          <w:pPr>
            <w:pStyle w:val="Header"/>
            <w:bidi w:val="0"/>
            <w:ind w:right="-115"/>
            <w:jc w:val="right"/>
            <w:rPr/>
          </w:pPr>
        </w:p>
      </w:tc>
    </w:tr>
  </w:tbl>
  <w:p w:rsidR="359774F0" w:rsidP="359774F0" w:rsidRDefault="359774F0" w14:paraId="4A40CEFF" w14:textId="6CE8BC4B">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84CCC" w:rsidP="006A18D1" w:rsidRDefault="00384CCC" w14:paraId="6EC81DCD" w14:textId="77777777">
      <w:pPr>
        <w:spacing w:after="0" w:line="240" w:lineRule="auto"/>
      </w:pPr>
      <w:r>
        <w:separator/>
      </w:r>
    </w:p>
  </w:footnote>
  <w:footnote w:type="continuationSeparator" w:id="0">
    <w:p w:rsidR="00384CCC" w:rsidP="006A18D1" w:rsidRDefault="00384CCC" w14:paraId="4E51501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59774F0" w:rsidRDefault="008B407D" w14:paraId="278E74F9" w14:textId="2B1267B9">
    <w:pPr>
      <w:pStyle w:val="Header"/>
      <w:ind w:left="-1440"/>
      <w:jc w:val="center"/>
      <w:rPr/>
    </w:pPr>
    <w:r w:rsidR="359774F0">
      <w:drawing>
        <wp:inline wp14:editId="6384C7A8" wp14:anchorId="55DF15BB">
          <wp:extent cx="6210300" cy="1358503"/>
          <wp:effectExtent l="0" t="0" r="0" b="0"/>
          <wp:docPr id="1267849368" name="" title=""/>
          <wp:cNvGraphicFramePr>
            <a:graphicFrameLocks noChangeAspect="1"/>
          </wp:cNvGraphicFramePr>
          <a:graphic>
            <a:graphicData uri="http://schemas.openxmlformats.org/drawingml/2006/picture">
              <pic:pic>
                <pic:nvPicPr>
                  <pic:cNvPr id="0" name=""/>
                  <pic:cNvPicPr/>
                </pic:nvPicPr>
                <pic:blipFill>
                  <a:blip r:embed="Rdca6d9d7abfd498a">
                    <a:extLst>
                      <a:ext xmlns:a="http://schemas.openxmlformats.org/drawingml/2006/main" uri="{28A0092B-C50C-407E-A947-70E740481C1C}">
                        <a14:useLocalDpi val="0"/>
                      </a:ext>
                    </a:extLst>
                  </a:blip>
                  <a:stretch>
                    <a:fillRect/>
                  </a:stretch>
                </pic:blipFill>
                <pic:spPr>
                  <a:xfrm>
                    <a:off x="0" y="0"/>
                    <a:ext cx="6210300" cy="1358503"/>
                  </a:xfrm>
                  <a:prstGeom prst="rect">
                    <a:avLst/>
                  </a:prstGeom>
                </pic:spPr>
              </pic:pic>
            </a:graphicData>
          </a:graphic>
        </wp:inline>
      </w:drawing>
    </w:r>
  </w:p>
  <w:p w:rsidR="00B15494" w:rsidP="00FB3528" w:rsidRDefault="00932BD1" w14:paraId="1F2A453B" w14:textId="7F24CE2A">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243490889">
    <w:abstractNumId w:val="6"/>
  </w:num>
  <w:num w:numId="2" w16cid:durableId="546718219">
    <w:abstractNumId w:val="1"/>
  </w:num>
  <w:num w:numId="3" w16cid:durableId="1934630467">
    <w:abstractNumId w:val="5"/>
  </w:num>
  <w:num w:numId="4" w16cid:durableId="776799565">
    <w:abstractNumId w:val="7"/>
  </w:num>
  <w:num w:numId="5" w16cid:durableId="148332380">
    <w:abstractNumId w:val="0"/>
  </w:num>
  <w:num w:numId="6" w16cid:durableId="627512687">
    <w:abstractNumId w:val="4"/>
  </w:num>
  <w:num w:numId="7" w16cid:durableId="89008056">
    <w:abstractNumId w:val="9"/>
  </w:num>
  <w:num w:numId="8" w16cid:durableId="41293645">
    <w:abstractNumId w:val="3"/>
  </w:num>
  <w:num w:numId="9" w16cid:durableId="273640594">
    <w:abstractNumId w:val="8"/>
  </w:num>
  <w:num w:numId="10" w16cid:durableId="1489126281">
    <w:abstractNumId w:val="2"/>
  </w:num>
  <w:num w:numId="11" w16cid:durableId="790512816">
    <w:abstractNumId w:val="10"/>
  </w:num>
  <w:num w:numId="12" w16cid:durableId="1553956536">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s-ES" w:vendorID="64" w:dllVersion="4096"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742D"/>
    <w:rsid w:val="000A392F"/>
    <w:rsid w:val="000A42BA"/>
    <w:rsid w:val="000A5184"/>
    <w:rsid w:val="000A58EE"/>
    <w:rsid w:val="000A5B1A"/>
    <w:rsid w:val="000B0B9B"/>
    <w:rsid w:val="000B531C"/>
    <w:rsid w:val="000C2CD7"/>
    <w:rsid w:val="000C6136"/>
    <w:rsid w:val="000D2CA2"/>
    <w:rsid w:val="000F2B72"/>
    <w:rsid w:val="000F6752"/>
    <w:rsid w:val="00101877"/>
    <w:rsid w:val="00106AAE"/>
    <w:rsid w:val="001071A1"/>
    <w:rsid w:val="001127A9"/>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32E8"/>
    <w:rsid w:val="0022347D"/>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5F42"/>
    <w:rsid w:val="00286171"/>
    <w:rsid w:val="002965BB"/>
    <w:rsid w:val="002A2BA0"/>
    <w:rsid w:val="002B1EB1"/>
    <w:rsid w:val="002B2D1B"/>
    <w:rsid w:val="002B4B9D"/>
    <w:rsid w:val="002B5EB2"/>
    <w:rsid w:val="002C6FD5"/>
    <w:rsid w:val="002D30ED"/>
    <w:rsid w:val="002D55D1"/>
    <w:rsid w:val="002E52D2"/>
    <w:rsid w:val="002F2A64"/>
    <w:rsid w:val="002F4922"/>
    <w:rsid w:val="002F7950"/>
    <w:rsid w:val="00301824"/>
    <w:rsid w:val="003072F2"/>
    <w:rsid w:val="00307676"/>
    <w:rsid w:val="00313E1A"/>
    <w:rsid w:val="00314E0C"/>
    <w:rsid w:val="003201BF"/>
    <w:rsid w:val="003272B7"/>
    <w:rsid w:val="0033095A"/>
    <w:rsid w:val="003401F0"/>
    <w:rsid w:val="00341DE8"/>
    <w:rsid w:val="00343582"/>
    <w:rsid w:val="00350411"/>
    <w:rsid w:val="00356AB5"/>
    <w:rsid w:val="00382550"/>
    <w:rsid w:val="00384CCC"/>
    <w:rsid w:val="003934EC"/>
    <w:rsid w:val="00393897"/>
    <w:rsid w:val="003942FB"/>
    <w:rsid w:val="00395A32"/>
    <w:rsid w:val="003A010B"/>
    <w:rsid w:val="003A3C6D"/>
    <w:rsid w:val="003A7C48"/>
    <w:rsid w:val="003C25DF"/>
    <w:rsid w:val="003C4E96"/>
    <w:rsid w:val="003C53D1"/>
    <w:rsid w:val="003C5BE9"/>
    <w:rsid w:val="003C656E"/>
    <w:rsid w:val="003E4301"/>
    <w:rsid w:val="003E753A"/>
    <w:rsid w:val="003F3634"/>
    <w:rsid w:val="00410D0C"/>
    <w:rsid w:val="00411412"/>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A20"/>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9667A"/>
    <w:rsid w:val="005B4DA1"/>
    <w:rsid w:val="005C537E"/>
    <w:rsid w:val="005C5E55"/>
    <w:rsid w:val="005C6F77"/>
    <w:rsid w:val="005D764F"/>
    <w:rsid w:val="005E3D0C"/>
    <w:rsid w:val="005E4CE8"/>
    <w:rsid w:val="005E6ECE"/>
    <w:rsid w:val="005F530A"/>
    <w:rsid w:val="005F7D3F"/>
    <w:rsid w:val="00602B52"/>
    <w:rsid w:val="00602F76"/>
    <w:rsid w:val="00615C11"/>
    <w:rsid w:val="00616531"/>
    <w:rsid w:val="00620426"/>
    <w:rsid w:val="00625538"/>
    <w:rsid w:val="00626780"/>
    <w:rsid w:val="00627420"/>
    <w:rsid w:val="00627C92"/>
    <w:rsid w:val="006304E8"/>
    <w:rsid w:val="0063051F"/>
    <w:rsid w:val="006369F3"/>
    <w:rsid w:val="00636A5A"/>
    <w:rsid w:val="006410E4"/>
    <w:rsid w:val="006443E5"/>
    <w:rsid w:val="00646AF6"/>
    <w:rsid w:val="00646D07"/>
    <w:rsid w:val="00647295"/>
    <w:rsid w:val="006515F9"/>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378E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B8D"/>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6D4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407D"/>
    <w:rsid w:val="008B5681"/>
    <w:rsid w:val="008C0533"/>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D7E31"/>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409F"/>
    <w:rsid w:val="00A5618B"/>
    <w:rsid w:val="00A66ADB"/>
    <w:rsid w:val="00A77BE3"/>
    <w:rsid w:val="00A81408"/>
    <w:rsid w:val="00A82092"/>
    <w:rsid w:val="00A846A3"/>
    <w:rsid w:val="00AA38EA"/>
    <w:rsid w:val="00AB0264"/>
    <w:rsid w:val="00AB32AA"/>
    <w:rsid w:val="00AC07AF"/>
    <w:rsid w:val="00AC5AB3"/>
    <w:rsid w:val="00AC79C0"/>
    <w:rsid w:val="00AD1E96"/>
    <w:rsid w:val="00AD275B"/>
    <w:rsid w:val="00AD4851"/>
    <w:rsid w:val="00AE1779"/>
    <w:rsid w:val="00AE23CC"/>
    <w:rsid w:val="00AE23DB"/>
    <w:rsid w:val="00AE3B4E"/>
    <w:rsid w:val="00AE5434"/>
    <w:rsid w:val="00AF00D7"/>
    <w:rsid w:val="00AF0D60"/>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0BC"/>
    <w:rsid w:val="00B666B8"/>
    <w:rsid w:val="00B71AE5"/>
    <w:rsid w:val="00B72430"/>
    <w:rsid w:val="00B729C0"/>
    <w:rsid w:val="00B80D80"/>
    <w:rsid w:val="00B90F83"/>
    <w:rsid w:val="00B913E9"/>
    <w:rsid w:val="00B9245B"/>
    <w:rsid w:val="00B9276E"/>
    <w:rsid w:val="00B93750"/>
    <w:rsid w:val="00B9388F"/>
    <w:rsid w:val="00B969B4"/>
    <w:rsid w:val="00B97AF1"/>
    <w:rsid w:val="00BB734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6CD5"/>
    <w:rsid w:val="00D665A6"/>
    <w:rsid w:val="00D70D8F"/>
    <w:rsid w:val="00D74977"/>
    <w:rsid w:val="00D75822"/>
    <w:rsid w:val="00D7652E"/>
    <w:rsid w:val="00D7726B"/>
    <w:rsid w:val="00D77693"/>
    <w:rsid w:val="00D80D0D"/>
    <w:rsid w:val="00D80FCE"/>
    <w:rsid w:val="00D84078"/>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E0E79"/>
    <w:rsid w:val="00EE7985"/>
    <w:rsid w:val="00F001FD"/>
    <w:rsid w:val="00F02BA0"/>
    <w:rsid w:val="00F0370E"/>
    <w:rsid w:val="00F04A5D"/>
    <w:rsid w:val="00F06F16"/>
    <w:rsid w:val="00F131C4"/>
    <w:rsid w:val="00F17EF7"/>
    <w:rsid w:val="00F21E92"/>
    <w:rsid w:val="00F23817"/>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1308"/>
    <w:rsid w:val="00F91FB5"/>
    <w:rsid w:val="00F957D9"/>
    <w:rsid w:val="00F96132"/>
    <w:rsid w:val="00FA075A"/>
    <w:rsid w:val="00FA24AE"/>
    <w:rsid w:val="00FA3177"/>
    <w:rsid w:val="00FA763F"/>
    <w:rsid w:val="00FB3528"/>
    <w:rsid w:val="00FB3C90"/>
    <w:rsid w:val="00FB4081"/>
    <w:rsid w:val="00FC4772"/>
    <w:rsid w:val="00FD08E1"/>
    <w:rsid w:val="00FD49A5"/>
    <w:rsid w:val="00FD6630"/>
    <w:rsid w:val="00FE1FC8"/>
    <w:rsid w:val="00FE3653"/>
    <w:rsid w:val="00FF2252"/>
    <w:rsid w:val="00FF4646"/>
    <w:rsid w:val="00FF722D"/>
    <w:rsid w:val="093292E7"/>
    <w:rsid w:val="0933F763"/>
    <w:rsid w:val="2BA4B871"/>
    <w:rsid w:val="33EC6AA2"/>
    <w:rsid w:val="359774F0"/>
    <w:rsid w:val="38BEE41C"/>
    <w:rsid w:val="4235AC0A"/>
    <w:rsid w:val="50000EC4"/>
    <w:rsid w:val="570E9456"/>
    <w:rsid w:val="583BCEEA"/>
    <w:rsid w:val="5C9F7340"/>
    <w:rsid w:val="5F41C877"/>
    <w:rsid w:val="636B0F51"/>
    <w:rsid w:val="6C99A4A0"/>
    <w:rsid w:val="7F042644"/>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7DEEF4BC"/>
  <w15:chartTrackingRefBased/>
  <w15:docId w15:val="{0604C1B2-D901-1642-A330-BDFC34D5C73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CommentReference">
    <w:name w:val="annotation reference"/>
    <w:uiPriority w:val="99"/>
    <w:semiHidden/>
    <w:unhideWhenUsed/>
    <w:rsid w:val="00411412"/>
    <w:rPr>
      <w:sz w:val="16"/>
      <w:szCs w:val="16"/>
    </w:rPr>
  </w:style>
  <w:style w:type="paragraph" w:styleId="CommentText">
    <w:name w:val="annotation text"/>
    <w:basedOn w:val="Normal"/>
    <w:link w:val="CommentTextChar"/>
    <w:uiPriority w:val="99"/>
    <w:semiHidden/>
    <w:unhideWhenUsed/>
    <w:rsid w:val="00411412"/>
    <w:rPr>
      <w:sz w:val="20"/>
      <w:szCs w:val="20"/>
    </w:rPr>
  </w:style>
  <w:style w:type="character" w:styleId="CommentTextChar" w:customStyle="1">
    <w:name w:val="Comment Text Char"/>
    <w:link w:val="CommentText"/>
    <w:uiPriority w:val="99"/>
    <w:semiHidden/>
    <w:rsid w:val="00411412"/>
    <w:rPr>
      <w:lang w:val="en-US" w:eastAsia="en-US"/>
    </w:rPr>
  </w:style>
  <w:style w:type="paragraph" w:styleId="CommentSubject">
    <w:name w:val="annotation subject"/>
    <w:basedOn w:val="CommentText"/>
    <w:next w:val="CommentText"/>
    <w:link w:val="CommentSubjectChar"/>
    <w:uiPriority w:val="99"/>
    <w:semiHidden/>
    <w:unhideWhenUsed/>
    <w:rsid w:val="00411412"/>
    <w:rPr>
      <w:b/>
      <w:bCs/>
    </w:rPr>
  </w:style>
  <w:style w:type="character" w:styleId="CommentSubjectChar" w:customStyle="1">
    <w:name w:val="Comment Subject Char"/>
    <w:link w:val="CommentSubject"/>
    <w:uiPriority w:val="99"/>
    <w:semiHidden/>
    <w:rsid w:val="00411412"/>
    <w:rPr>
      <w:b/>
      <w:bCs/>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0a435ce84cd4488e" /><Relationship Type="http://schemas.openxmlformats.org/officeDocument/2006/relationships/footer" Target="footer.xml" Id="Ra1fdc7d29edb4637" /></Relationships>
</file>

<file path=word/_rels/header1.xml.rels>&#65279;<?xml version="1.0" encoding="utf-8"?><Relationships xmlns="http://schemas.openxmlformats.org/package/2006/relationships"><Relationship Type="http://schemas.openxmlformats.org/officeDocument/2006/relationships/image" Target="/media/image5.png" Id="Rdca6d9d7abfd498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6</revision>
  <lastPrinted>2018-04-24T06:05:00.0000000Z</lastPrinted>
  <dcterms:created xsi:type="dcterms:W3CDTF">2022-04-05T09:08:00.0000000Z</dcterms:created>
  <dcterms:modified xsi:type="dcterms:W3CDTF">2024-04-07T06:07:43.6329406Z</dcterms:modified>
</coreProperties>
</file>